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017392" w14:textId="0D709346" w:rsidR="00E900BA" w:rsidRDefault="003E67D6" w:rsidP="00CE79EA">
      <w:pPr>
        <w:pStyle w:val="Heading1"/>
      </w:pPr>
      <w:r w:rsidRPr="00BE5311">
        <w:t xml:space="preserve">Protocol </w:t>
      </w:r>
      <w:r>
        <w:t>B</w:t>
      </w:r>
      <w:r w:rsidRPr="00BE5311">
        <w:t xml:space="preserve">: </w:t>
      </w:r>
      <w:r>
        <w:t>Playrooms for rats</w:t>
      </w:r>
      <w:r w:rsidR="00CE79EA">
        <w:t xml:space="preserve"> – </w:t>
      </w:r>
      <w:r w:rsidR="00CE79EA" w:rsidRPr="001474E6">
        <w:t>data collection sheet</w:t>
      </w:r>
    </w:p>
    <w:tbl>
      <w:tblPr>
        <w:tblW w:w="5000" w:type="pct"/>
        <w:tblCellMar>
          <w:top w:w="85" w:type="dxa"/>
          <w:left w:w="113" w:type="dxa"/>
          <w:bottom w:w="85" w:type="dxa"/>
          <w:right w:w="113" w:type="dxa"/>
        </w:tblCellMar>
        <w:tblLook w:val="0420" w:firstRow="1" w:lastRow="0" w:firstColumn="0" w:lastColumn="0" w:noHBand="0" w:noVBand="1"/>
      </w:tblPr>
      <w:tblGrid>
        <w:gridCol w:w="15116"/>
      </w:tblGrid>
      <w:tr w:rsidR="00CE79EA" w:rsidRPr="00E900BA" w14:paraId="3C52FC6E" w14:textId="77777777" w:rsidTr="00CE79EA">
        <w:trPr>
          <w:trHeight w:val="648"/>
        </w:trPr>
        <w:tc>
          <w:tcPr>
            <w:tcW w:w="15116" w:type="dxa"/>
            <w:tcBorders>
              <w:top w:val="single" w:sz="8" w:space="0" w:color="454443" w:themeColor="text1"/>
              <w:left w:val="single" w:sz="8" w:space="0" w:color="454443" w:themeColor="text1"/>
              <w:bottom w:val="single" w:sz="8" w:space="0" w:color="454443" w:themeColor="text1"/>
              <w:right w:val="single" w:sz="8" w:space="0" w:color="454443" w:themeColor="text1"/>
            </w:tcBorders>
            <w:shd w:val="clear" w:color="auto" w:fill="auto"/>
            <w:tcMar>
              <w:top w:w="72" w:type="dxa"/>
              <w:left w:w="144" w:type="dxa"/>
              <w:bottom w:w="72" w:type="dxa"/>
              <w:right w:w="144" w:type="dxa"/>
            </w:tcMar>
          </w:tcPr>
          <w:p w14:paraId="1FF6EA40" w14:textId="6A667379" w:rsidR="00CE79EA" w:rsidRPr="00E900BA" w:rsidRDefault="00891F74" w:rsidP="00D14F24">
            <w:pPr>
              <w:spacing w:after="0"/>
              <w:rPr>
                <w:b/>
                <w:bCs/>
                <w:sz w:val="20"/>
                <w:szCs w:val="20"/>
              </w:rPr>
            </w:pPr>
            <w:r>
              <w:rPr>
                <w:b/>
                <w:bCs/>
                <w:sz w:val="20"/>
                <w:szCs w:val="20"/>
              </w:rPr>
              <w:t>N</w:t>
            </w:r>
            <w:r w:rsidR="00CE79EA" w:rsidRPr="00E900BA">
              <w:rPr>
                <w:b/>
                <w:bCs/>
                <w:sz w:val="20"/>
                <w:szCs w:val="20"/>
              </w:rPr>
              <w:t>otes</w:t>
            </w:r>
            <w:r w:rsidR="00476658">
              <w:rPr>
                <w:b/>
                <w:bCs/>
                <w:sz w:val="20"/>
                <w:szCs w:val="20"/>
              </w:rPr>
              <w:t>:</w:t>
            </w:r>
          </w:p>
          <w:p w14:paraId="5E855677" w14:textId="77777777" w:rsidR="00CE79EA" w:rsidRPr="00E900BA" w:rsidRDefault="00CE79EA" w:rsidP="00D14F24">
            <w:pPr>
              <w:spacing w:after="0"/>
              <w:rPr>
                <w:b/>
                <w:bCs/>
                <w:sz w:val="20"/>
                <w:szCs w:val="20"/>
              </w:rPr>
            </w:pPr>
          </w:p>
        </w:tc>
      </w:tr>
    </w:tbl>
    <w:p w14:paraId="02B7F776" w14:textId="77777777" w:rsidR="00CE79EA" w:rsidRPr="00CE79EA" w:rsidRDefault="00CE79EA" w:rsidP="00CE79EA">
      <w:pPr>
        <w:spacing w:after="0"/>
      </w:pPr>
    </w:p>
    <w:tbl>
      <w:tblPr>
        <w:tblW w:w="5000" w:type="pct"/>
        <w:tblCellMar>
          <w:top w:w="85" w:type="dxa"/>
          <w:left w:w="113" w:type="dxa"/>
          <w:bottom w:w="85" w:type="dxa"/>
          <w:right w:w="113" w:type="dxa"/>
        </w:tblCellMar>
        <w:tblLook w:val="0420" w:firstRow="1" w:lastRow="0" w:firstColumn="0" w:lastColumn="0" w:noHBand="0" w:noVBand="1"/>
      </w:tblPr>
      <w:tblGrid>
        <w:gridCol w:w="2159"/>
        <w:gridCol w:w="2159"/>
        <w:gridCol w:w="2160"/>
        <w:gridCol w:w="2159"/>
        <w:gridCol w:w="2160"/>
        <w:gridCol w:w="2159"/>
        <w:gridCol w:w="2160"/>
      </w:tblGrid>
      <w:tr w:rsidR="00867672" w:rsidRPr="00E900BA" w14:paraId="553047F3" w14:textId="77777777" w:rsidTr="00A3224A">
        <w:trPr>
          <w:trHeight w:val="15"/>
          <w:tblHeader/>
        </w:trPr>
        <w:tc>
          <w:tcPr>
            <w:tcW w:w="2159" w:type="dxa"/>
            <w:tcBorders>
              <w:top w:val="single" w:sz="8" w:space="0" w:color="454443" w:themeColor="text1"/>
              <w:left w:val="single" w:sz="8" w:space="0" w:color="454443" w:themeColor="text1"/>
              <w:bottom w:val="single" w:sz="8" w:space="0" w:color="454443" w:themeColor="text1"/>
              <w:right w:val="single" w:sz="8" w:space="0" w:color="454443" w:themeColor="text1"/>
            </w:tcBorders>
            <w:shd w:val="clear" w:color="auto" w:fill="auto"/>
            <w:tcMar>
              <w:top w:w="72" w:type="dxa"/>
              <w:left w:w="144" w:type="dxa"/>
              <w:bottom w:w="72" w:type="dxa"/>
              <w:right w:w="144" w:type="dxa"/>
            </w:tcMar>
            <w:hideMark/>
          </w:tcPr>
          <w:p w14:paraId="5581F67D" w14:textId="5C3C3046" w:rsidR="00867672" w:rsidRPr="00E900BA" w:rsidRDefault="00867672" w:rsidP="00867672">
            <w:pPr>
              <w:spacing w:after="0"/>
              <w:rPr>
                <w:b/>
                <w:bCs/>
                <w:sz w:val="20"/>
                <w:szCs w:val="20"/>
              </w:rPr>
            </w:pPr>
            <w:r w:rsidRPr="00867672">
              <w:rPr>
                <w:b/>
                <w:bCs/>
                <w:sz w:val="20"/>
                <w:szCs w:val="20"/>
              </w:rPr>
              <w:t>Cage #</w:t>
            </w:r>
          </w:p>
        </w:tc>
        <w:tc>
          <w:tcPr>
            <w:tcW w:w="2159" w:type="dxa"/>
            <w:tcBorders>
              <w:top w:val="single" w:sz="8" w:space="0" w:color="454443" w:themeColor="text1"/>
              <w:left w:val="single" w:sz="8" w:space="0" w:color="454443" w:themeColor="text1"/>
              <w:bottom w:val="single" w:sz="8" w:space="0" w:color="454443" w:themeColor="text1"/>
              <w:right w:val="single" w:sz="8" w:space="0" w:color="454443" w:themeColor="text1"/>
            </w:tcBorders>
            <w:shd w:val="clear" w:color="auto" w:fill="auto"/>
            <w:tcMar>
              <w:top w:w="72" w:type="dxa"/>
              <w:left w:w="144" w:type="dxa"/>
              <w:bottom w:w="72" w:type="dxa"/>
              <w:right w:w="144" w:type="dxa"/>
            </w:tcMar>
            <w:hideMark/>
          </w:tcPr>
          <w:p w14:paraId="75D9F27F" w14:textId="1715F23F" w:rsidR="00867672" w:rsidRPr="00E900BA" w:rsidRDefault="00867672" w:rsidP="00867672">
            <w:pPr>
              <w:spacing w:after="0"/>
              <w:rPr>
                <w:b/>
                <w:bCs/>
                <w:sz w:val="20"/>
                <w:szCs w:val="20"/>
              </w:rPr>
            </w:pPr>
            <w:r w:rsidRPr="00867672">
              <w:rPr>
                <w:b/>
                <w:bCs/>
                <w:sz w:val="20"/>
                <w:szCs w:val="20"/>
              </w:rPr>
              <w:t>Focal #</w:t>
            </w:r>
          </w:p>
        </w:tc>
        <w:tc>
          <w:tcPr>
            <w:tcW w:w="2160" w:type="dxa"/>
            <w:tcBorders>
              <w:top w:val="single" w:sz="8" w:space="0" w:color="454443" w:themeColor="text1"/>
              <w:left w:val="single" w:sz="8" w:space="0" w:color="454443" w:themeColor="text1"/>
              <w:bottom w:val="single" w:sz="8" w:space="0" w:color="454443" w:themeColor="text1"/>
              <w:right w:val="single" w:sz="8" w:space="0" w:color="454443" w:themeColor="text1"/>
            </w:tcBorders>
            <w:shd w:val="clear" w:color="auto" w:fill="auto"/>
            <w:tcMar>
              <w:top w:w="72" w:type="dxa"/>
              <w:left w:w="144" w:type="dxa"/>
              <w:bottom w:w="72" w:type="dxa"/>
              <w:right w:w="144" w:type="dxa"/>
            </w:tcMar>
            <w:hideMark/>
          </w:tcPr>
          <w:p w14:paraId="4538F137" w14:textId="1E572C77" w:rsidR="00867672" w:rsidRPr="00E900BA" w:rsidRDefault="00867672" w:rsidP="00867672">
            <w:pPr>
              <w:spacing w:after="0"/>
              <w:rPr>
                <w:b/>
                <w:bCs/>
                <w:sz w:val="20"/>
                <w:szCs w:val="20"/>
              </w:rPr>
            </w:pPr>
            <w:r w:rsidRPr="00867672">
              <w:rPr>
                <w:b/>
                <w:bCs/>
                <w:sz w:val="20"/>
                <w:szCs w:val="20"/>
              </w:rPr>
              <w:t>Date/Time</w:t>
            </w:r>
          </w:p>
        </w:tc>
        <w:tc>
          <w:tcPr>
            <w:tcW w:w="2159" w:type="dxa"/>
            <w:tcBorders>
              <w:top w:val="single" w:sz="8" w:space="0" w:color="454443" w:themeColor="text1"/>
              <w:left w:val="single" w:sz="8" w:space="0" w:color="454443" w:themeColor="text1"/>
              <w:bottom w:val="single" w:sz="8" w:space="0" w:color="454443" w:themeColor="text1"/>
              <w:right w:val="single" w:sz="8" w:space="0" w:color="454443" w:themeColor="text1"/>
            </w:tcBorders>
            <w:shd w:val="clear" w:color="auto" w:fill="auto"/>
            <w:tcMar>
              <w:top w:w="72" w:type="dxa"/>
              <w:left w:w="144" w:type="dxa"/>
              <w:bottom w:w="72" w:type="dxa"/>
              <w:right w:w="144" w:type="dxa"/>
            </w:tcMar>
            <w:hideMark/>
          </w:tcPr>
          <w:p w14:paraId="348AA738" w14:textId="044ACCA8" w:rsidR="00867672" w:rsidRPr="00E900BA" w:rsidRDefault="00867672" w:rsidP="00867672">
            <w:pPr>
              <w:spacing w:after="0"/>
              <w:rPr>
                <w:b/>
                <w:bCs/>
                <w:sz w:val="20"/>
                <w:szCs w:val="20"/>
              </w:rPr>
            </w:pPr>
            <w:r w:rsidRPr="00867672">
              <w:rPr>
                <w:b/>
                <w:bCs/>
                <w:sz w:val="20"/>
                <w:szCs w:val="20"/>
              </w:rPr>
              <w:t>Behaviour code</w:t>
            </w:r>
          </w:p>
        </w:tc>
        <w:tc>
          <w:tcPr>
            <w:tcW w:w="2160" w:type="dxa"/>
            <w:tcBorders>
              <w:top w:val="single" w:sz="8" w:space="0" w:color="454443" w:themeColor="text1"/>
              <w:left w:val="single" w:sz="8" w:space="0" w:color="454443" w:themeColor="text1"/>
              <w:bottom w:val="single" w:sz="8" w:space="0" w:color="454443" w:themeColor="text1"/>
              <w:right w:val="single" w:sz="8" w:space="0" w:color="454443" w:themeColor="text1"/>
            </w:tcBorders>
            <w:shd w:val="clear" w:color="auto" w:fill="auto"/>
            <w:tcMar>
              <w:top w:w="72" w:type="dxa"/>
              <w:left w:w="144" w:type="dxa"/>
              <w:bottom w:w="72" w:type="dxa"/>
              <w:right w:w="144" w:type="dxa"/>
            </w:tcMar>
            <w:hideMark/>
          </w:tcPr>
          <w:p w14:paraId="463DD9D3" w14:textId="617EC426" w:rsidR="00867672" w:rsidRPr="00E900BA" w:rsidRDefault="00867672" w:rsidP="00867672">
            <w:pPr>
              <w:spacing w:after="0"/>
              <w:rPr>
                <w:b/>
                <w:bCs/>
                <w:sz w:val="20"/>
                <w:szCs w:val="20"/>
              </w:rPr>
            </w:pPr>
            <w:r w:rsidRPr="00867672">
              <w:rPr>
                <w:b/>
                <w:bCs/>
                <w:sz w:val="20"/>
                <w:szCs w:val="20"/>
              </w:rPr>
              <w:t>Start</w:t>
            </w:r>
          </w:p>
        </w:tc>
        <w:tc>
          <w:tcPr>
            <w:tcW w:w="2159" w:type="dxa"/>
            <w:tcBorders>
              <w:top w:val="single" w:sz="8" w:space="0" w:color="454443" w:themeColor="text1"/>
              <w:left w:val="single" w:sz="8" w:space="0" w:color="454443" w:themeColor="text1"/>
              <w:bottom w:val="single" w:sz="8" w:space="0" w:color="454443" w:themeColor="text1"/>
              <w:right w:val="single" w:sz="8" w:space="0" w:color="454443" w:themeColor="text1"/>
            </w:tcBorders>
            <w:shd w:val="clear" w:color="auto" w:fill="auto"/>
            <w:tcMar>
              <w:top w:w="72" w:type="dxa"/>
              <w:left w:w="144" w:type="dxa"/>
              <w:bottom w:w="72" w:type="dxa"/>
              <w:right w:w="144" w:type="dxa"/>
            </w:tcMar>
            <w:hideMark/>
          </w:tcPr>
          <w:p w14:paraId="4DDA3C42" w14:textId="12AB7880" w:rsidR="00867672" w:rsidRPr="00E900BA" w:rsidRDefault="00867672" w:rsidP="00867672">
            <w:pPr>
              <w:spacing w:after="0"/>
              <w:rPr>
                <w:b/>
                <w:bCs/>
                <w:sz w:val="20"/>
                <w:szCs w:val="20"/>
              </w:rPr>
            </w:pPr>
            <w:r w:rsidRPr="00867672">
              <w:rPr>
                <w:b/>
                <w:bCs/>
                <w:sz w:val="20"/>
                <w:szCs w:val="20"/>
              </w:rPr>
              <w:t>Finish</w:t>
            </w:r>
          </w:p>
        </w:tc>
        <w:tc>
          <w:tcPr>
            <w:tcW w:w="2160" w:type="dxa"/>
            <w:tcBorders>
              <w:top w:val="single" w:sz="8" w:space="0" w:color="454443" w:themeColor="text1"/>
              <w:left w:val="single" w:sz="8" w:space="0" w:color="454443" w:themeColor="text1"/>
              <w:bottom w:val="single" w:sz="8" w:space="0" w:color="454443" w:themeColor="text1"/>
              <w:right w:val="single" w:sz="8" w:space="0" w:color="454443" w:themeColor="text1"/>
            </w:tcBorders>
          </w:tcPr>
          <w:p w14:paraId="48468A31" w14:textId="7CF5747E" w:rsidR="00867672" w:rsidRPr="00E900BA" w:rsidRDefault="00867672" w:rsidP="00867672">
            <w:pPr>
              <w:spacing w:after="0"/>
              <w:rPr>
                <w:b/>
                <w:bCs/>
                <w:sz w:val="20"/>
                <w:szCs w:val="20"/>
              </w:rPr>
            </w:pPr>
            <w:proofErr w:type="spellStart"/>
            <w:r w:rsidRPr="00867672">
              <w:rPr>
                <w:b/>
                <w:bCs/>
                <w:sz w:val="20"/>
                <w:szCs w:val="20"/>
              </w:rPr>
              <w:t>Behav</w:t>
            </w:r>
            <w:proofErr w:type="spellEnd"/>
            <w:r w:rsidRPr="00867672">
              <w:rPr>
                <w:b/>
                <w:bCs/>
                <w:sz w:val="20"/>
                <w:szCs w:val="20"/>
              </w:rPr>
              <w:t>. duration (s)</w:t>
            </w:r>
          </w:p>
        </w:tc>
      </w:tr>
      <w:tr w:rsidR="00CE79EA" w:rsidRPr="00E900BA" w14:paraId="5F69B61A" w14:textId="77777777" w:rsidTr="00A3224A">
        <w:trPr>
          <w:trHeight w:val="584"/>
        </w:trPr>
        <w:tc>
          <w:tcPr>
            <w:tcW w:w="2159" w:type="dxa"/>
            <w:tcBorders>
              <w:top w:val="single" w:sz="8" w:space="0" w:color="454443" w:themeColor="text1"/>
              <w:left w:val="single" w:sz="8" w:space="0" w:color="454443" w:themeColor="text1"/>
              <w:bottom w:val="single" w:sz="8" w:space="0" w:color="454443" w:themeColor="text1"/>
              <w:right w:val="single" w:sz="8" w:space="0" w:color="454443" w:themeColor="text1"/>
            </w:tcBorders>
            <w:shd w:val="clear" w:color="auto" w:fill="auto"/>
            <w:tcMar>
              <w:top w:w="72" w:type="dxa"/>
              <w:left w:w="144" w:type="dxa"/>
              <w:bottom w:w="72" w:type="dxa"/>
              <w:right w:w="144" w:type="dxa"/>
            </w:tcMar>
          </w:tcPr>
          <w:p w14:paraId="3845206D" w14:textId="77777777" w:rsidR="00CE79EA" w:rsidRPr="00E900BA" w:rsidRDefault="00CE79EA" w:rsidP="00CE79EA">
            <w:pPr>
              <w:spacing w:after="0"/>
              <w:rPr>
                <w:sz w:val="20"/>
                <w:szCs w:val="20"/>
              </w:rPr>
            </w:pPr>
          </w:p>
        </w:tc>
        <w:tc>
          <w:tcPr>
            <w:tcW w:w="2159" w:type="dxa"/>
            <w:tcBorders>
              <w:top w:val="single" w:sz="8" w:space="0" w:color="454443" w:themeColor="text1"/>
              <w:left w:val="single" w:sz="8" w:space="0" w:color="454443" w:themeColor="text1"/>
              <w:bottom w:val="single" w:sz="8" w:space="0" w:color="454443" w:themeColor="text1"/>
              <w:right w:val="single" w:sz="8" w:space="0" w:color="454443" w:themeColor="text1"/>
            </w:tcBorders>
            <w:shd w:val="clear" w:color="auto" w:fill="auto"/>
            <w:tcMar>
              <w:top w:w="72" w:type="dxa"/>
              <w:left w:w="144" w:type="dxa"/>
              <w:bottom w:w="72" w:type="dxa"/>
              <w:right w:w="144" w:type="dxa"/>
            </w:tcMar>
          </w:tcPr>
          <w:p w14:paraId="4EF9C5B2" w14:textId="77777777" w:rsidR="00CE79EA" w:rsidRPr="00E900BA" w:rsidRDefault="00CE79EA" w:rsidP="00CE79EA">
            <w:pPr>
              <w:spacing w:after="0"/>
              <w:rPr>
                <w:sz w:val="20"/>
                <w:szCs w:val="20"/>
              </w:rPr>
            </w:pPr>
          </w:p>
        </w:tc>
        <w:tc>
          <w:tcPr>
            <w:tcW w:w="2160" w:type="dxa"/>
            <w:tcBorders>
              <w:top w:val="single" w:sz="8" w:space="0" w:color="454443" w:themeColor="text1"/>
              <w:left w:val="single" w:sz="8" w:space="0" w:color="454443" w:themeColor="text1"/>
              <w:bottom w:val="single" w:sz="8" w:space="0" w:color="454443" w:themeColor="text1"/>
              <w:right w:val="single" w:sz="8" w:space="0" w:color="454443" w:themeColor="text1"/>
            </w:tcBorders>
            <w:shd w:val="clear" w:color="auto" w:fill="auto"/>
            <w:tcMar>
              <w:top w:w="72" w:type="dxa"/>
              <w:left w:w="144" w:type="dxa"/>
              <w:bottom w:w="72" w:type="dxa"/>
              <w:right w:w="144" w:type="dxa"/>
            </w:tcMar>
          </w:tcPr>
          <w:p w14:paraId="5F221E2C" w14:textId="77777777" w:rsidR="00CE79EA" w:rsidRPr="00E900BA" w:rsidRDefault="00CE79EA" w:rsidP="00CE79EA">
            <w:pPr>
              <w:spacing w:after="0"/>
              <w:rPr>
                <w:sz w:val="20"/>
                <w:szCs w:val="20"/>
              </w:rPr>
            </w:pPr>
          </w:p>
        </w:tc>
        <w:tc>
          <w:tcPr>
            <w:tcW w:w="2159" w:type="dxa"/>
            <w:tcBorders>
              <w:top w:val="single" w:sz="8" w:space="0" w:color="454443" w:themeColor="text1"/>
              <w:left w:val="single" w:sz="8" w:space="0" w:color="454443" w:themeColor="text1"/>
              <w:bottom w:val="single" w:sz="8" w:space="0" w:color="454443" w:themeColor="text1"/>
              <w:right w:val="single" w:sz="8" w:space="0" w:color="454443" w:themeColor="text1"/>
            </w:tcBorders>
            <w:shd w:val="clear" w:color="auto" w:fill="auto"/>
            <w:tcMar>
              <w:top w:w="72" w:type="dxa"/>
              <w:left w:w="144" w:type="dxa"/>
              <w:bottom w:w="72" w:type="dxa"/>
              <w:right w:w="144" w:type="dxa"/>
            </w:tcMar>
          </w:tcPr>
          <w:p w14:paraId="3AEC5607" w14:textId="77777777" w:rsidR="00CE79EA" w:rsidRPr="00E900BA" w:rsidRDefault="00CE79EA" w:rsidP="00CE79EA">
            <w:pPr>
              <w:spacing w:after="0"/>
              <w:rPr>
                <w:sz w:val="20"/>
                <w:szCs w:val="20"/>
              </w:rPr>
            </w:pPr>
          </w:p>
        </w:tc>
        <w:tc>
          <w:tcPr>
            <w:tcW w:w="2160" w:type="dxa"/>
            <w:tcBorders>
              <w:top w:val="single" w:sz="8" w:space="0" w:color="454443" w:themeColor="text1"/>
              <w:left w:val="single" w:sz="8" w:space="0" w:color="454443" w:themeColor="text1"/>
              <w:bottom w:val="single" w:sz="8" w:space="0" w:color="454443" w:themeColor="text1"/>
              <w:right w:val="single" w:sz="8" w:space="0" w:color="454443" w:themeColor="text1"/>
            </w:tcBorders>
            <w:shd w:val="clear" w:color="auto" w:fill="auto"/>
            <w:tcMar>
              <w:top w:w="72" w:type="dxa"/>
              <w:left w:w="144" w:type="dxa"/>
              <w:bottom w:w="72" w:type="dxa"/>
              <w:right w:w="144" w:type="dxa"/>
            </w:tcMar>
          </w:tcPr>
          <w:p w14:paraId="17AD0E6E" w14:textId="77777777" w:rsidR="00CE79EA" w:rsidRPr="00E900BA" w:rsidRDefault="00CE79EA" w:rsidP="00CE79EA">
            <w:pPr>
              <w:spacing w:after="0"/>
              <w:rPr>
                <w:sz w:val="20"/>
                <w:szCs w:val="20"/>
              </w:rPr>
            </w:pPr>
          </w:p>
        </w:tc>
        <w:tc>
          <w:tcPr>
            <w:tcW w:w="2159" w:type="dxa"/>
            <w:tcBorders>
              <w:top w:val="single" w:sz="8" w:space="0" w:color="454443" w:themeColor="text1"/>
              <w:left w:val="single" w:sz="8" w:space="0" w:color="454443" w:themeColor="text1"/>
              <w:bottom w:val="single" w:sz="8" w:space="0" w:color="454443" w:themeColor="text1"/>
              <w:right w:val="single" w:sz="8" w:space="0" w:color="454443" w:themeColor="text1"/>
            </w:tcBorders>
            <w:shd w:val="clear" w:color="auto" w:fill="auto"/>
            <w:tcMar>
              <w:top w:w="72" w:type="dxa"/>
              <w:left w:w="144" w:type="dxa"/>
              <w:bottom w:w="72" w:type="dxa"/>
              <w:right w:w="144" w:type="dxa"/>
            </w:tcMar>
          </w:tcPr>
          <w:p w14:paraId="650F5B2A" w14:textId="77777777" w:rsidR="00CE79EA" w:rsidRPr="00E900BA" w:rsidRDefault="00CE79EA" w:rsidP="00CE79EA">
            <w:pPr>
              <w:spacing w:after="0"/>
              <w:rPr>
                <w:sz w:val="20"/>
                <w:szCs w:val="20"/>
              </w:rPr>
            </w:pPr>
          </w:p>
        </w:tc>
        <w:tc>
          <w:tcPr>
            <w:tcW w:w="2160" w:type="dxa"/>
            <w:tcBorders>
              <w:top w:val="single" w:sz="8" w:space="0" w:color="454443" w:themeColor="text1"/>
              <w:left w:val="single" w:sz="8" w:space="0" w:color="454443" w:themeColor="text1"/>
              <w:bottom w:val="single" w:sz="8" w:space="0" w:color="454443" w:themeColor="text1"/>
              <w:right w:val="single" w:sz="8" w:space="0" w:color="454443" w:themeColor="text1"/>
            </w:tcBorders>
          </w:tcPr>
          <w:p w14:paraId="192945DC" w14:textId="77777777" w:rsidR="00CE79EA" w:rsidRPr="00E900BA" w:rsidRDefault="00CE79EA" w:rsidP="00CE79EA">
            <w:pPr>
              <w:spacing w:after="0"/>
              <w:rPr>
                <w:sz w:val="20"/>
                <w:szCs w:val="20"/>
              </w:rPr>
            </w:pPr>
          </w:p>
        </w:tc>
      </w:tr>
      <w:tr w:rsidR="00CE79EA" w:rsidRPr="00E900BA" w14:paraId="49E6EC34" w14:textId="77777777" w:rsidTr="00A3224A">
        <w:trPr>
          <w:trHeight w:val="584"/>
        </w:trPr>
        <w:tc>
          <w:tcPr>
            <w:tcW w:w="2159" w:type="dxa"/>
            <w:tcBorders>
              <w:top w:val="single" w:sz="8" w:space="0" w:color="454443" w:themeColor="text1"/>
              <w:left w:val="single" w:sz="8" w:space="0" w:color="454443" w:themeColor="text1"/>
              <w:bottom w:val="single" w:sz="8" w:space="0" w:color="454443" w:themeColor="text1"/>
              <w:right w:val="single" w:sz="8" w:space="0" w:color="454443" w:themeColor="text1"/>
            </w:tcBorders>
            <w:shd w:val="clear" w:color="auto" w:fill="auto"/>
            <w:tcMar>
              <w:top w:w="72" w:type="dxa"/>
              <w:left w:w="144" w:type="dxa"/>
              <w:bottom w:w="72" w:type="dxa"/>
              <w:right w:w="144" w:type="dxa"/>
            </w:tcMar>
          </w:tcPr>
          <w:p w14:paraId="757BF196" w14:textId="77777777" w:rsidR="00CE79EA" w:rsidRPr="00E900BA" w:rsidRDefault="00CE79EA" w:rsidP="00CE79EA">
            <w:pPr>
              <w:spacing w:after="0"/>
              <w:rPr>
                <w:sz w:val="20"/>
                <w:szCs w:val="20"/>
              </w:rPr>
            </w:pPr>
          </w:p>
        </w:tc>
        <w:tc>
          <w:tcPr>
            <w:tcW w:w="2159" w:type="dxa"/>
            <w:tcBorders>
              <w:top w:val="single" w:sz="8" w:space="0" w:color="454443" w:themeColor="text1"/>
              <w:left w:val="single" w:sz="8" w:space="0" w:color="454443" w:themeColor="text1"/>
              <w:bottom w:val="single" w:sz="8" w:space="0" w:color="454443" w:themeColor="text1"/>
              <w:right w:val="single" w:sz="8" w:space="0" w:color="454443" w:themeColor="text1"/>
            </w:tcBorders>
            <w:shd w:val="clear" w:color="auto" w:fill="auto"/>
            <w:tcMar>
              <w:top w:w="72" w:type="dxa"/>
              <w:left w:w="144" w:type="dxa"/>
              <w:bottom w:w="72" w:type="dxa"/>
              <w:right w:w="144" w:type="dxa"/>
            </w:tcMar>
          </w:tcPr>
          <w:p w14:paraId="2EF00825" w14:textId="77777777" w:rsidR="00CE79EA" w:rsidRPr="00E900BA" w:rsidRDefault="00CE79EA" w:rsidP="00CE79EA">
            <w:pPr>
              <w:spacing w:after="0"/>
              <w:rPr>
                <w:sz w:val="20"/>
                <w:szCs w:val="20"/>
              </w:rPr>
            </w:pPr>
          </w:p>
        </w:tc>
        <w:tc>
          <w:tcPr>
            <w:tcW w:w="2160" w:type="dxa"/>
            <w:tcBorders>
              <w:top w:val="single" w:sz="8" w:space="0" w:color="454443" w:themeColor="text1"/>
              <w:left w:val="single" w:sz="8" w:space="0" w:color="454443" w:themeColor="text1"/>
              <w:bottom w:val="single" w:sz="8" w:space="0" w:color="454443" w:themeColor="text1"/>
              <w:right w:val="single" w:sz="8" w:space="0" w:color="454443" w:themeColor="text1"/>
            </w:tcBorders>
            <w:shd w:val="clear" w:color="auto" w:fill="auto"/>
            <w:tcMar>
              <w:top w:w="72" w:type="dxa"/>
              <w:left w:w="144" w:type="dxa"/>
              <w:bottom w:w="72" w:type="dxa"/>
              <w:right w:w="144" w:type="dxa"/>
            </w:tcMar>
          </w:tcPr>
          <w:p w14:paraId="497548A2" w14:textId="77777777" w:rsidR="00CE79EA" w:rsidRPr="00E900BA" w:rsidRDefault="00CE79EA" w:rsidP="00CE79EA">
            <w:pPr>
              <w:spacing w:after="0"/>
              <w:rPr>
                <w:sz w:val="20"/>
                <w:szCs w:val="20"/>
              </w:rPr>
            </w:pPr>
          </w:p>
        </w:tc>
        <w:tc>
          <w:tcPr>
            <w:tcW w:w="2159" w:type="dxa"/>
            <w:tcBorders>
              <w:top w:val="single" w:sz="8" w:space="0" w:color="454443" w:themeColor="text1"/>
              <w:left w:val="single" w:sz="8" w:space="0" w:color="454443" w:themeColor="text1"/>
              <w:bottom w:val="single" w:sz="8" w:space="0" w:color="454443" w:themeColor="text1"/>
              <w:right w:val="single" w:sz="8" w:space="0" w:color="454443" w:themeColor="text1"/>
            </w:tcBorders>
            <w:shd w:val="clear" w:color="auto" w:fill="auto"/>
            <w:tcMar>
              <w:top w:w="72" w:type="dxa"/>
              <w:left w:w="144" w:type="dxa"/>
              <w:bottom w:w="72" w:type="dxa"/>
              <w:right w:w="144" w:type="dxa"/>
            </w:tcMar>
          </w:tcPr>
          <w:p w14:paraId="33705CD9" w14:textId="77777777" w:rsidR="00CE79EA" w:rsidRPr="00E900BA" w:rsidRDefault="00CE79EA" w:rsidP="00CE79EA">
            <w:pPr>
              <w:spacing w:after="0"/>
              <w:rPr>
                <w:sz w:val="20"/>
                <w:szCs w:val="20"/>
              </w:rPr>
            </w:pPr>
          </w:p>
        </w:tc>
        <w:tc>
          <w:tcPr>
            <w:tcW w:w="2160" w:type="dxa"/>
            <w:tcBorders>
              <w:top w:val="single" w:sz="8" w:space="0" w:color="454443" w:themeColor="text1"/>
              <w:left w:val="single" w:sz="8" w:space="0" w:color="454443" w:themeColor="text1"/>
              <w:bottom w:val="single" w:sz="8" w:space="0" w:color="454443" w:themeColor="text1"/>
              <w:right w:val="single" w:sz="8" w:space="0" w:color="454443" w:themeColor="text1"/>
            </w:tcBorders>
            <w:shd w:val="clear" w:color="auto" w:fill="auto"/>
            <w:tcMar>
              <w:top w:w="72" w:type="dxa"/>
              <w:left w:w="144" w:type="dxa"/>
              <w:bottom w:w="72" w:type="dxa"/>
              <w:right w:w="144" w:type="dxa"/>
            </w:tcMar>
          </w:tcPr>
          <w:p w14:paraId="78A6BD2E" w14:textId="77777777" w:rsidR="00CE79EA" w:rsidRPr="00E900BA" w:rsidRDefault="00CE79EA" w:rsidP="00CE79EA">
            <w:pPr>
              <w:spacing w:after="0"/>
              <w:rPr>
                <w:sz w:val="20"/>
                <w:szCs w:val="20"/>
              </w:rPr>
            </w:pPr>
          </w:p>
        </w:tc>
        <w:tc>
          <w:tcPr>
            <w:tcW w:w="2159" w:type="dxa"/>
            <w:tcBorders>
              <w:top w:val="single" w:sz="8" w:space="0" w:color="454443" w:themeColor="text1"/>
              <w:left w:val="single" w:sz="8" w:space="0" w:color="454443" w:themeColor="text1"/>
              <w:bottom w:val="single" w:sz="8" w:space="0" w:color="454443" w:themeColor="text1"/>
              <w:right w:val="single" w:sz="8" w:space="0" w:color="454443" w:themeColor="text1"/>
            </w:tcBorders>
            <w:shd w:val="clear" w:color="auto" w:fill="auto"/>
            <w:tcMar>
              <w:top w:w="72" w:type="dxa"/>
              <w:left w:w="144" w:type="dxa"/>
              <w:bottom w:w="72" w:type="dxa"/>
              <w:right w:w="144" w:type="dxa"/>
            </w:tcMar>
          </w:tcPr>
          <w:p w14:paraId="2FB49170" w14:textId="77777777" w:rsidR="00CE79EA" w:rsidRPr="00E900BA" w:rsidRDefault="00CE79EA" w:rsidP="00CE79EA">
            <w:pPr>
              <w:spacing w:after="0"/>
              <w:rPr>
                <w:sz w:val="20"/>
                <w:szCs w:val="20"/>
              </w:rPr>
            </w:pPr>
          </w:p>
        </w:tc>
        <w:tc>
          <w:tcPr>
            <w:tcW w:w="2160" w:type="dxa"/>
            <w:tcBorders>
              <w:top w:val="single" w:sz="8" w:space="0" w:color="454443" w:themeColor="text1"/>
              <w:left w:val="single" w:sz="8" w:space="0" w:color="454443" w:themeColor="text1"/>
              <w:bottom w:val="single" w:sz="8" w:space="0" w:color="454443" w:themeColor="text1"/>
              <w:right w:val="single" w:sz="8" w:space="0" w:color="454443" w:themeColor="text1"/>
            </w:tcBorders>
          </w:tcPr>
          <w:p w14:paraId="3D3C35C0" w14:textId="77777777" w:rsidR="00CE79EA" w:rsidRPr="00E900BA" w:rsidRDefault="00CE79EA" w:rsidP="00CE79EA">
            <w:pPr>
              <w:spacing w:after="0"/>
              <w:rPr>
                <w:sz w:val="20"/>
                <w:szCs w:val="20"/>
              </w:rPr>
            </w:pPr>
          </w:p>
        </w:tc>
      </w:tr>
      <w:tr w:rsidR="00CE79EA" w:rsidRPr="00E900BA" w14:paraId="537B8E0E" w14:textId="77777777" w:rsidTr="00A3224A">
        <w:trPr>
          <w:trHeight w:val="584"/>
        </w:trPr>
        <w:tc>
          <w:tcPr>
            <w:tcW w:w="2159" w:type="dxa"/>
            <w:tcBorders>
              <w:top w:val="single" w:sz="8" w:space="0" w:color="454443" w:themeColor="text1"/>
              <w:left w:val="single" w:sz="8" w:space="0" w:color="454443" w:themeColor="text1"/>
              <w:bottom w:val="single" w:sz="8" w:space="0" w:color="454443" w:themeColor="text1"/>
              <w:right w:val="single" w:sz="8" w:space="0" w:color="454443" w:themeColor="text1"/>
            </w:tcBorders>
            <w:shd w:val="clear" w:color="auto" w:fill="auto"/>
            <w:tcMar>
              <w:top w:w="72" w:type="dxa"/>
              <w:left w:w="144" w:type="dxa"/>
              <w:bottom w:w="72" w:type="dxa"/>
              <w:right w:w="144" w:type="dxa"/>
            </w:tcMar>
          </w:tcPr>
          <w:p w14:paraId="3B005E7C" w14:textId="77777777" w:rsidR="00CE79EA" w:rsidRPr="00E900BA" w:rsidRDefault="00CE79EA" w:rsidP="00CE79EA">
            <w:pPr>
              <w:spacing w:after="0"/>
              <w:rPr>
                <w:sz w:val="20"/>
                <w:szCs w:val="20"/>
              </w:rPr>
            </w:pPr>
          </w:p>
        </w:tc>
        <w:tc>
          <w:tcPr>
            <w:tcW w:w="2159" w:type="dxa"/>
            <w:tcBorders>
              <w:top w:val="single" w:sz="8" w:space="0" w:color="454443" w:themeColor="text1"/>
              <w:left w:val="single" w:sz="8" w:space="0" w:color="454443" w:themeColor="text1"/>
              <w:bottom w:val="single" w:sz="8" w:space="0" w:color="454443" w:themeColor="text1"/>
              <w:right w:val="single" w:sz="8" w:space="0" w:color="454443" w:themeColor="text1"/>
            </w:tcBorders>
            <w:shd w:val="clear" w:color="auto" w:fill="auto"/>
            <w:tcMar>
              <w:top w:w="72" w:type="dxa"/>
              <w:left w:w="144" w:type="dxa"/>
              <w:bottom w:w="72" w:type="dxa"/>
              <w:right w:w="144" w:type="dxa"/>
            </w:tcMar>
          </w:tcPr>
          <w:p w14:paraId="18357B7D" w14:textId="77777777" w:rsidR="00CE79EA" w:rsidRPr="00E900BA" w:rsidRDefault="00CE79EA" w:rsidP="00CE79EA">
            <w:pPr>
              <w:spacing w:after="0"/>
              <w:rPr>
                <w:sz w:val="20"/>
                <w:szCs w:val="20"/>
              </w:rPr>
            </w:pPr>
          </w:p>
        </w:tc>
        <w:tc>
          <w:tcPr>
            <w:tcW w:w="2160" w:type="dxa"/>
            <w:tcBorders>
              <w:top w:val="single" w:sz="8" w:space="0" w:color="454443" w:themeColor="text1"/>
              <w:left w:val="single" w:sz="8" w:space="0" w:color="454443" w:themeColor="text1"/>
              <w:bottom w:val="single" w:sz="8" w:space="0" w:color="454443" w:themeColor="text1"/>
              <w:right w:val="single" w:sz="8" w:space="0" w:color="454443" w:themeColor="text1"/>
            </w:tcBorders>
            <w:shd w:val="clear" w:color="auto" w:fill="auto"/>
            <w:tcMar>
              <w:top w:w="72" w:type="dxa"/>
              <w:left w:w="144" w:type="dxa"/>
              <w:bottom w:w="72" w:type="dxa"/>
              <w:right w:w="144" w:type="dxa"/>
            </w:tcMar>
          </w:tcPr>
          <w:p w14:paraId="56CF25FA" w14:textId="77777777" w:rsidR="00CE79EA" w:rsidRPr="00E900BA" w:rsidRDefault="00CE79EA" w:rsidP="00CE79EA">
            <w:pPr>
              <w:spacing w:after="0"/>
              <w:rPr>
                <w:sz w:val="20"/>
                <w:szCs w:val="20"/>
              </w:rPr>
            </w:pPr>
          </w:p>
        </w:tc>
        <w:tc>
          <w:tcPr>
            <w:tcW w:w="2159" w:type="dxa"/>
            <w:tcBorders>
              <w:top w:val="single" w:sz="8" w:space="0" w:color="454443" w:themeColor="text1"/>
              <w:left w:val="single" w:sz="8" w:space="0" w:color="454443" w:themeColor="text1"/>
              <w:bottom w:val="single" w:sz="8" w:space="0" w:color="454443" w:themeColor="text1"/>
              <w:right w:val="single" w:sz="8" w:space="0" w:color="454443" w:themeColor="text1"/>
            </w:tcBorders>
            <w:shd w:val="clear" w:color="auto" w:fill="auto"/>
            <w:tcMar>
              <w:top w:w="72" w:type="dxa"/>
              <w:left w:w="144" w:type="dxa"/>
              <w:bottom w:w="72" w:type="dxa"/>
              <w:right w:w="144" w:type="dxa"/>
            </w:tcMar>
          </w:tcPr>
          <w:p w14:paraId="63F0D12B" w14:textId="77777777" w:rsidR="00CE79EA" w:rsidRPr="00E900BA" w:rsidRDefault="00CE79EA" w:rsidP="00CE79EA">
            <w:pPr>
              <w:spacing w:after="0"/>
              <w:rPr>
                <w:sz w:val="20"/>
                <w:szCs w:val="20"/>
              </w:rPr>
            </w:pPr>
          </w:p>
        </w:tc>
        <w:tc>
          <w:tcPr>
            <w:tcW w:w="2160" w:type="dxa"/>
            <w:tcBorders>
              <w:top w:val="single" w:sz="8" w:space="0" w:color="454443" w:themeColor="text1"/>
              <w:left w:val="single" w:sz="8" w:space="0" w:color="454443" w:themeColor="text1"/>
              <w:bottom w:val="single" w:sz="8" w:space="0" w:color="454443" w:themeColor="text1"/>
              <w:right w:val="single" w:sz="8" w:space="0" w:color="454443" w:themeColor="text1"/>
            </w:tcBorders>
            <w:shd w:val="clear" w:color="auto" w:fill="auto"/>
            <w:tcMar>
              <w:top w:w="72" w:type="dxa"/>
              <w:left w:w="144" w:type="dxa"/>
              <w:bottom w:w="72" w:type="dxa"/>
              <w:right w:w="144" w:type="dxa"/>
            </w:tcMar>
          </w:tcPr>
          <w:p w14:paraId="2895474C" w14:textId="77777777" w:rsidR="00CE79EA" w:rsidRPr="00E900BA" w:rsidRDefault="00CE79EA" w:rsidP="00CE79EA">
            <w:pPr>
              <w:spacing w:after="0"/>
              <w:rPr>
                <w:sz w:val="20"/>
                <w:szCs w:val="20"/>
              </w:rPr>
            </w:pPr>
          </w:p>
        </w:tc>
        <w:tc>
          <w:tcPr>
            <w:tcW w:w="2159" w:type="dxa"/>
            <w:tcBorders>
              <w:top w:val="single" w:sz="8" w:space="0" w:color="454443" w:themeColor="text1"/>
              <w:left w:val="single" w:sz="8" w:space="0" w:color="454443" w:themeColor="text1"/>
              <w:bottom w:val="single" w:sz="8" w:space="0" w:color="454443" w:themeColor="text1"/>
              <w:right w:val="single" w:sz="8" w:space="0" w:color="454443" w:themeColor="text1"/>
            </w:tcBorders>
            <w:shd w:val="clear" w:color="auto" w:fill="auto"/>
            <w:tcMar>
              <w:top w:w="72" w:type="dxa"/>
              <w:left w:w="144" w:type="dxa"/>
              <w:bottom w:w="72" w:type="dxa"/>
              <w:right w:w="144" w:type="dxa"/>
            </w:tcMar>
          </w:tcPr>
          <w:p w14:paraId="01DCFEF0" w14:textId="77777777" w:rsidR="00CE79EA" w:rsidRPr="00E900BA" w:rsidRDefault="00CE79EA" w:rsidP="00CE79EA">
            <w:pPr>
              <w:spacing w:after="0"/>
              <w:rPr>
                <w:sz w:val="20"/>
                <w:szCs w:val="20"/>
              </w:rPr>
            </w:pPr>
          </w:p>
        </w:tc>
        <w:tc>
          <w:tcPr>
            <w:tcW w:w="2160" w:type="dxa"/>
            <w:tcBorders>
              <w:top w:val="single" w:sz="8" w:space="0" w:color="454443" w:themeColor="text1"/>
              <w:left w:val="single" w:sz="8" w:space="0" w:color="454443" w:themeColor="text1"/>
              <w:bottom w:val="single" w:sz="8" w:space="0" w:color="454443" w:themeColor="text1"/>
              <w:right w:val="single" w:sz="8" w:space="0" w:color="454443" w:themeColor="text1"/>
            </w:tcBorders>
          </w:tcPr>
          <w:p w14:paraId="162CE5E0" w14:textId="77777777" w:rsidR="00CE79EA" w:rsidRPr="00E900BA" w:rsidRDefault="00CE79EA" w:rsidP="00CE79EA">
            <w:pPr>
              <w:spacing w:after="0"/>
              <w:rPr>
                <w:sz w:val="20"/>
                <w:szCs w:val="20"/>
              </w:rPr>
            </w:pPr>
          </w:p>
        </w:tc>
      </w:tr>
      <w:tr w:rsidR="00CE79EA" w:rsidRPr="00E900BA" w14:paraId="39EC229E" w14:textId="77777777" w:rsidTr="00A3224A">
        <w:trPr>
          <w:trHeight w:val="584"/>
        </w:trPr>
        <w:tc>
          <w:tcPr>
            <w:tcW w:w="2159" w:type="dxa"/>
            <w:tcBorders>
              <w:top w:val="single" w:sz="8" w:space="0" w:color="454443" w:themeColor="text1"/>
              <w:left w:val="single" w:sz="8" w:space="0" w:color="454443" w:themeColor="text1"/>
              <w:bottom w:val="single" w:sz="8" w:space="0" w:color="454443" w:themeColor="text1"/>
              <w:right w:val="single" w:sz="8" w:space="0" w:color="454443" w:themeColor="text1"/>
            </w:tcBorders>
            <w:shd w:val="clear" w:color="auto" w:fill="auto"/>
            <w:tcMar>
              <w:top w:w="72" w:type="dxa"/>
              <w:left w:w="144" w:type="dxa"/>
              <w:bottom w:w="72" w:type="dxa"/>
              <w:right w:w="144" w:type="dxa"/>
            </w:tcMar>
          </w:tcPr>
          <w:p w14:paraId="46058B19" w14:textId="77777777" w:rsidR="00CE79EA" w:rsidRPr="00E900BA" w:rsidRDefault="00CE79EA" w:rsidP="00CE79EA">
            <w:pPr>
              <w:spacing w:after="0"/>
              <w:rPr>
                <w:sz w:val="20"/>
                <w:szCs w:val="20"/>
              </w:rPr>
            </w:pPr>
          </w:p>
        </w:tc>
        <w:tc>
          <w:tcPr>
            <w:tcW w:w="2159" w:type="dxa"/>
            <w:tcBorders>
              <w:top w:val="single" w:sz="8" w:space="0" w:color="454443" w:themeColor="text1"/>
              <w:left w:val="single" w:sz="8" w:space="0" w:color="454443" w:themeColor="text1"/>
              <w:bottom w:val="single" w:sz="8" w:space="0" w:color="454443" w:themeColor="text1"/>
              <w:right w:val="single" w:sz="8" w:space="0" w:color="454443" w:themeColor="text1"/>
            </w:tcBorders>
            <w:shd w:val="clear" w:color="auto" w:fill="auto"/>
            <w:tcMar>
              <w:top w:w="72" w:type="dxa"/>
              <w:left w:w="144" w:type="dxa"/>
              <w:bottom w:w="72" w:type="dxa"/>
              <w:right w:w="144" w:type="dxa"/>
            </w:tcMar>
          </w:tcPr>
          <w:p w14:paraId="5DB61A04" w14:textId="77777777" w:rsidR="00CE79EA" w:rsidRPr="00E900BA" w:rsidRDefault="00CE79EA" w:rsidP="00CE79EA">
            <w:pPr>
              <w:spacing w:after="0"/>
              <w:rPr>
                <w:sz w:val="20"/>
                <w:szCs w:val="20"/>
              </w:rPr>
            </w:pPr>
          </w:p>
        </w:tc>
        <w:tc>
          <w:tcPr>
            <w:tcW w:w="2160" w:type="dxa"/>
            <w:tcBorders>
              <w:top w:val="single" w:sz="8" w:space="0" w:color="454443" w:themeColor="text1"/>
              <w:left w:val="single" w:sz="8" w:space="0" w:color="454443" w:themeColor="text1"/>
              <w:bottom w:val="single" w:sz="8" w:space="0" w:color="454443" w:themeColor="text1"/>
              <w:right w:val="single" w:sz="8" w:space="0" w:color="454443" w:themeColor="text1"/>
            </w:tcBorders>
            <w:shd w:val="clear" w:color="auto" w:fill="auto"/>
            <w:tcMar>
              <w:top w:w="72" w:type="dxa"/>
              <w:left w:w="144" w:type="dxa"/>
              <w:bottom w:w="72" w:type="dxa"/>
              <w:right w:w="144" w:type="dxa"/>
            </w:tcMar>
          </w:tcPr>
          <w:p w14:paraId="2E1106C9" w14:textId="77777777" w:rsidR="00CE79EA" w:rsidRPr="00E900BA" w:rsidRDefault="00CE79EA" w:rsidP="00CE79EA">
            <w:pPr>
              <w:spacing w:after="0"/>
              <w:rPr>
                <w:sz w:val="20"/>
                <w:szCs w:val="20"/>
              </w:rPr>
            </w:pPr>
          </w:p>
        </w:tc>
        <w:tc>
          <w:tcPr>
            <w:tcW w:w="2159" w:type="dxa"/>
            <w:tcBorders>
              <w:top w:val="single" w:sz="8" w:space="0" w:color="454443" w:themeColor="text1"/>
              <w:left w:val="single" w:sz="8" w:space="0" w:color="454443" w:themeColor="text1"/>
              <w:bottom w:val="single" w:sz="8" w:space="0" w:color="454443" w:themeColor="text1"/>
              <w:right w:val="single" w:sz="8" w:space="0" w:color="454443" w:themeColor="text1"/>
            </w:tcBorders>
            <w:shd w:val="clear" w:color="auto" w:fill="auto"/>
            <w:tcMar>
              <w:top w:w="72" w:type="dxa"/>
              <w:left w:w="144" w:type="dxa"/>
              <w:bottom w:w="72" w:type="dxa"/>
              <w:right w:w="144" w:type="dxa"/>
            </w:tcMar>
          </w:tcPr>
          <w:p w14:paraId="5E3E261C" w14:textId="77777777" w:rsidR="00CE79EA" w:rsidRPr="00E900BA" w:rsidRDefault="00CE79EA" w:rsidP="00CE79EA">
            <w:pPr>
              <w:spacing w:after="0"/>
              <w:rPr>
                <w:sz w:val="20"/>
                <w:szCs w:val="20"/>
              </w:rPr>
            </w:pPr>
          </w:p>
        </w:tc>
        <w:tc>
          <w:tcPr>
            <w:tcW w:w="2160" w:type="dxa"/>
            <w:tcBorders>
              <w:top w:val="single" w:sz="8" w:space="0" w:color="454443" w:themeColor="text1"/>
              <w:left w:val="single" w:sz="8" w:space="0" w:color="454443" w:themeColor="text1"/>
              <w:bottom w:val="single" w:sz="8" w:space="0" w:color="454443" w:themeColor="text1"/>
              <w:right w:val="single" w:sz="8" w:space="0" w:color="454443" w:themeColor="text1"/>
            </w:tcBorders>
            <w:shd w:val="clear" w:color="auto" w:fill="auto"/>
            <w:tcMar>
              <w:top w:w="72" w:type="dxa"/>
              <w:left w:w="144" w:type="dxa"/>
              <w:bottom w:w="72" w:type="dxa"/>
              <w:right w:w="144" w:type="dxa"/>
            </w:tcMar>
          </w:tcPr>
          <w:p w14:paraId="1148D8E4" w14:textId="77777777" w:rsidR="00CE79EA" w:rsidRPr="00E900BA" w:rsidRDefault="00CE79EA" w:rsidP="00CE79EA">
            <w:pPr>
              <w:spacing w:after="0"/>
              <w:rPr>
                <w:sz w:val="20"/>
                <w:szCs w:val="20"/>
              </w:rPr>
            </w:pPr>
          </w:p>
        </w:tc>
        <w:tc>
          <w:tcPr>
            <w:tcW w:w="2159" w:type="dxa"/>
            <w:tcBorders>
              <w:top w:val="single" w:sz="8" w:space="0" w:color="454443" w:themeColor="text1"/>
              <w:left w:val="single" w:sz="8" w:space="0" w:color="454443" w:themeColor="text1"/>
              <w:bottom w:val="single" w:sz="8" w:space="0" w:color="454443" w:themeColor="text1"/>
              <w:right w:val="single" w:sz="8" w:space="0" w:color="454443" w:themeColor="text1"/>
            </w:tcBorders>
            <w:shd w:val="clear" w:color="auto" w:fill="auto"/>
            <w:tcMar>
              <w:top w:w="72" w:type="dxa"/>
              <w:left w:w="144" w:type="dxa"/>
              <w:bottom w:w="72" w:type="dxa"/>
              <w:right w:w="144" w:type="dxa"/>
            </w:tcMar>
          </w:tcPr>
          <w:p w14:paraId="32B558B4" w14:textId="77777777" w:rsidR="00CE79EA" w:rsidRPr="00E900BA" w:rsidRDefault="00CE79EA" w:rsidP="00CE79EA">
            <w:pPr>
              <w:spacing w:after="0"/>
              <w:rPr>
                <w:sz w:val="20"/>
                <w:szCs w:val="20"/>
              </w:rPr>
            </w:pPr>
          </w:p>
        </w:tc>
        <w:tc>
          <w:tcPr>
            <w:tcW w:w="2160" w:type="dxa"/>
            <w:tcBorders>
              <w:top w:val="single" w:sz="8" w:space="0" w:color="454443" w:themeColor="text1"/>
              <w:left w:val="single" w:sz="8" w:space="0" w:color="454443" w:themeColor="text1"/>
              <w:bottom w:val="single" w:sz="8" w:space="0" w:color="454443" w:themeColor="text1"/>
              <w:right w:val="single" w:sz="8" w:space="0" w:color="454443" w:themeColor="text1"/>
            </w:tcBorders>
          </w:tcPr>
          <w:p w14:paraId="7218BBDE" w14:textId="77777777" w:rsidR="00CE79EA" w:rsidRPr="00E900BA" w:rsidRDefault="00CE79EA" w:rsidP="00CE79EA">
            <w:pPr>
              <w:spacing w:after="0"/>
              <w:rPr>
                <w:sz w:val="20"/>
                <w:szCs w:val="20"/>
              </w:rPr>
            </w:pPr>
          </w:p>
        </w:tc>
      </w:tr>
      <w:tr w:rsidR="00CE79EA" w:rsidRPr="00E900BA" w14:paraId="0253285C" w14:textId="77777777" w:rsidTr="00A3224A">
        <w:trPr>
          <w:trHeight w:val="584"/>
        </w:trPr>
        <w:tc>
          <w:tcPr>
            <w:tcW w:w="2159" w:type="dxa"/>
            <w:tcBorders>
              <w:top w:val="single" w:sz="8" w:space="0" w:color="454443" w:themeColor="text1"/>
              <w:left w:val="single" w:sz="8" w:space="0" w:color="454443" w:themeColor="text1"/>
              <w:bottom w:val="single" w:sz="8" w:space="0" w:color="454443" w:themeColor="text1"/>
              <w:right w:val="single" w:sz="8" w:space="0" w:color="454443" w:themeColor="text1"/>
            </w:tcBorders>
            <w:shd w:val="clear" w:color="auto" w:fill="auto"/>
            <w:tcMar>
              <w:top w:w="72" w:type="dxa"/>
              <w:left w:w="144" w:type="dxa"/>
              <w:bottom w:w="72" w:type="dxa"/>
              <w:right w:w="144" w:type="dxa"/>
            </w:tcMar>
          </w:tcPr>
          <w:p w14:paraId="32F8E1B0" w14:textId="77777777" w:rsidR="00CE79EA" w:rsidRPr="00E900BA" w:rsidRDefault="00CE79EA" w:rsidP="00CE79EA">
            <w:pPr>
              <w:spacing w:after="0"/>
              <w:rPr>
                <w:sz w:val="20"/>
                <w:szCs w:val="20"/>
              </w:rPr>
            </w:pPr>
          </w:p>
        </w:tc>
        <w:tc>
          <w:tcPr>
            <w:tcW w:w="2159" w:type="dxa"/>
            <w:tcBorders>
              <w:top w:val="single" w:sz="8" w:space="0" w:color="454443" w:themeColor="text1"/>
              <w:left w:val="single" w:sz="8" w:space="0" w:color="454443" w:themeColor="text1"/>
              <w:bottom w:val="single" w:sz="8" w:space="0" w:color="454443" w:themeColor="text1"/>
              <w:right w:val="single" w:sz="8" w:space="0" w:color="454443" w:themeColor="text1"/>
            </w:tcBorders>
            <w:shd w:val="clear" w:color="auto" w:fill="auto"/>
            <w:tcMar>
              <w:top w:w="72" w:type="dxa"/>
              <w:left w:w="144" w:type="dxa"/>
              <w:bottom w:w="72" w:type="dxa"/>
              <w:right w:w="144" w:type="dxa"/>
            </w:tcMar>
          </w:tcPr>
          <w:p w14:paraId="10F6F20F" w14:textId="77777777" w:rsidR="00CE79EA" w:rsidRPr="00E900BA" w:rsidRDefault="00CE79EA" w:rsidP="00CE79EA">
            <w:pPr>
              <w:spacing w:after="0"/>
              <w:rPr>
                <w:sz w:val="20"/>
                <w:szCs w:val="20"/>
              </w:rPr>
            </w:pPr>
          </w:p>
        </w:tc>
        <w:tc>
          <w:tcPr>
            <w:tcW w:w="2160" w:type="dxa"/>
            <w:tcBorders>
              <w:top w:val="single" w:sz="8" w:space="0" w:color="454443" w:themeColor="text1"/>
              <w:left w:val="single" w:sz="8" w:space="0" w:color="454443" w:themeColor="text1"/>
              <w:bottom w:val="single" w:sz="8" w:space="0" w:color="454443" w:themeColor="text1"/>
              <w:right w:val="single" w:sz="8" w:space="0" w:color="454443" w:themeColor="text1"/>
            </w:tcBorders>
            <w:shd w:val="clear" w:color="auto" w:fill="auto"/>
            <w:tcMar>
              <w:top w:w="72" w:type="dxa"/>
              <w:left w:w="144" w:type="dxa"/>
              <w:bottom w:w="72" w:type="dxa"/>
              <w:right w:w="144" w:type="dxa"/>
            </w:tcMar>
          </w:tcPr>
          <w:p w14:paraId="6CB0EA1C" w14:textId="77777777" w:rsidR="00CE79EA" w:rsidRPr="00E900BA" w:rsidRDefault="00CE79EA" w:rsidP="00CE79EA">
            <w:pPr>
              <w:spacing w:after="0"/>
              <w:rPr>
                <w:sz w:val="20"/>
                <w:szCs w:val="20"/>
              </w:rPr>
            </w:pPr>
          </w:p>
        </w:tc>
        <w:tc>
          <w:tcPr>
            <w:tcW w:w="2159" w:type="dxa"/>
            <w:tcBorders>
              <w:top w:val="single" w:sz="8" w:space="0" w:color="454443" w:themeColor="text1"/>
              <w:left w:val="single" w:sz="8" w:space="0" w:color="454443" w:themeColor="text1"/>
              <w:bottom w:val="single" w:sz="8" w:space="0" w:color="454443" w:themeColor="text1"/>
              <w:right w:val="single" w:sz="8" w:space="0" w:color="454443" w:themeColor="text1"/>
            </w:tcBorders>
            <w:shd w:val="clear" w:color="auto" w:fill="auto"/>
            <w:tcMar>
              <w:top w:w="72" w:type="dxa"/>
              <w:left w:w="144" w:type="dxa"/>
              <w:bottom w:w="72" w:type="dxa"/>
              <w:right w:w="144" w:type="dxa"/>
            </w:tcMar>
          </w:tcPr>
          <w:p w14:paraId="5A122B02" w14:textId="77777777" w:rsidR="00CE79EA" w:rsidRPr="00E900BA" w:rsidRDefault="00CE79EA" w:rsidP="00CE79EA">
            <w:pPr>
              <w:spacing w:after="0"/>
              <w:rPr>
                <w:sz w:val="20"/>
                <w:szCs w:val="20"/>
              </w:rPr>
            </w:pPr>
          </w:p>
        </w:tc>
        <w:tc>
          <w:tcPr>
            <w:tcW w:w="2160" w:type="dxa"/>
            <w:tcBorders>
              <w:top w:val="single" w:sz="8" w:space="0" w:color="454443" w:themeColor="text1"/>
              <w:left w:val="single" w:sz="8" w:space="0" w:color="454443" w:themeColor="text1"/>
              <w:bottom w:val="single" w:sz="8" w:space="0" w:color="454443" w:themeColor="text1"/>
              <w:right w:val="single" w:sz="8" w:space="0" w:color="454443" w:themeColor="text1"/>
            </w:tcBorders>
            <w:shd w:val="clear" w:color="auto" w:fill="auto"/>
            <w:tcMar>
              <w:top w:w="72" w:type="dxa"/>
              <w:left w:w="144" w:type="dxa"/>
              <w:bottom w:w="72" w:type="dxa"/>
              <w:right w:w="144" w:type="dxa"/>
            </w:tcMar>
          </w:tcPr>
          <w:p w14:paraId="0608C8DE" w14:textId="77777777" w:rsidR="00CE79EA" w:rsidRPr="00E900BA" w:rsidRDefault="00CE79EA" w:rsidP="00CE79EA">
            <w:pPr>
              <w:spacing w:after="0"/>
              <w:rPr>
                <w:sz w:val="20"/>
                <w:szCs w:val="20"/>
              </w:rPr>
            </w:pPr>
          </w:p>
        </w:tc>
        <w:tc>
          <w:tcPr>
            <w:tcW w:w="2159" w:type="dxa"/>
            <w:tcBorders>
              <w:top w:val="single" w:sz="8" w:space="0" w:color="454443" w:themeColor="text1"/>
              <w:left w:val="single" w:sz="8" w:space="0" w:color="454443" w:themeColor="text1"/>
              <w:bottom w:val="single" w:sz="8" w:space="0" w:color="454443" w:themeColor="text1"/>
              <w:right w:val="single" w:sz="8" w:space="0" w:color="454443" w:themeColor="text1"/>
            </w:tcBorders>
            <w:shd w:val="clear" w:color="auto" w:fill="auto"/>
            <w:tcMar>
              <w:top w:w="72" w:type="dxa"/>
              <w:left w:w="144" w:type="dxa"/>
              <w:bottom w:w="72" w:type="dxa"/>
              <w:right w:w="144" w:type="dxa"/>
            </w:tcMar>
          </w:tcPr>
          <w:p w14:paraId="1A0E97A9" w14:textId="77777777" w:rsidR="00CE79EA" w:rsidRPr="00E900BA" w:rsidRDefault="00CE79EA" w:rsidP="00CE79EA">
            <w:pPr>
              <w:spacing w:after="0"/>
              <w:rPr>
                <w:sz w:val="20"/>
                <w:szCs w:val="20"/>
              </w:rPr>
            </w:pPr>
          </w:p>
        </w:tc>
        <w:tc>
          <w:tcPr>
            <w:tcW w:w="2160" w:type="dxa"/>
            <w:tcBorders>
              <w:top w:val="single" w:sz="8" w:space="0" w:color="454443" w:themeColor="text1"/>
              <w:left w:val="single" w:sz="8" w:space="0" w:color="454443" w:themeColor="text1"/>
              <w:bottom w:val="single" w:sz="8" w:space="0" w:color="454443" w:themeColor="text1"/>
              <w:right w:val="single" w:sz="8" w:space="0" w:color="454443" w:themeColor="text1"/>
            </w:tcBorders>
          </w:tcPr>
          <w:p w14:paraId="3CDCEBE9" w14:textId="77777777" w:rsidR="00CE79EA" w:rsidRPr="00E900BA" w:rsidRDefault="00CE79EA" w:rsidP="00CE79EA">
            <w:pPr>
              <w:spacing w:after="0"/>
              <w:rPr>
                <w:sz w:val="20"/>
                <w:szCs w:val="20"/>
              </w:rPr>
            </w:pPr>
          </w:p>
        </w:tc>
      </w:tr>
      <w:tr w:rsidR="00CE79EA" w:rsidRPr="00E900BA" w14:paraId="43261E54" w14:textId="77777777" w:rsidTr="00A3224A">
        <w:trPr>
          <w:trHeight w:val="584"/>
        </w:trPr>
        <w:tc>
          <w:tcPr>
            <w:tcW w:w="2159" w:type="dxa"/>
            <w:tcBorders>
              <w:top w:val="single" w:sz="8" w:space="0" w:color="454443" w:themeColor="text1"/>
              <w:left w:val="single" w:sz="8" w:space="0" w:color="454443" w:themeColor="text1"/>
              <w:bottom w:val="single" w:sz="8" w:space="0" w:color="454443" w:themeColor="text1"/>
              <w:right w:val="single" w:sz="8" w:space="0" w:color="454443" w:themeColor="text1"/>
            </w:tcBorders>
            <w:shd w:val="clear" w:color="auto" w:fill="auto"/>
            <w:tcMar>
              <w:top w:w="72" w:type="dxa"/>
              <w:left w:w="144" w:type="dxa"/>
              <w:bottom w:w="72" w:type="dxa"/>
              <w:right w:w="144" w:type="dxa"/>
            </w:tcMar>
          </w:tcPr>
          <w:p w14:paraId="4B3FF550" w14:textId="77777777" w:rsidR="00CE79EA" w:rsidRPr="00E900BA" w:rsidRDefault="00CE79EA" w:rsidP="00CE79EA">
            <w:pPr>
              <w:spacing w:after="0"/>
              <w:rPr>
                <w:sz w:val="20"/>
                <w:szCs w:val="20"/>
              </w:rPr>
            </w:pPr>
          </w:p>
        </w:tc>
        <w:tc>
          <w:tcPr>
            <w:tcW w:w="2159" w:type="dxa"/>
            <w:tcBorders>
              <w:top w:val="single" w:sz="8" w:space="0" w:color="454443" w:themeColor="text1"/>
              <w:left w:val="single" w:sz="8" w:space="0" w:color="454443" w:themeColor="text1"/>
              <w:bottom w:val="single" w:sz="8" w:space="0" w:color="454443" w:themeColor="text1"/>
              <w:right w:val="single" w:sz="8" w:space="0" w:color="454443" w:themeColor="text1"/>
            </w:tcBorders>
            <w:shd w:val="clear" w:color="auto" w:fill="auto"/>
            <w:tcMar>
              <w:top w:w="72" w:type="dxa"/>
              <w:left w:w="144" w:type="dxa"/>
              <w:bottom w:w="72" w:type="dxa"/>
              <w:right w:w="144" w:type="dxa"/>
            </w:tcMar>
          </w:tcPr>
          <w:p w14:paraId="6FB2D820" w14:textId="77777777" w:rsidR="00CE79EA" w:rsidRPr="00E900BA" w:rsidRDefault="00CE79EA" w:rsidP="00CE79EA">
            <w:pPr>
              <w:spacing w:after="0"/>
              <w:rPr>
                <w:sz w:val="20"/>
                <w:szCs w:val="20"/>
              </w:rPr>
            </w:pPr>
          </w:p>
        </w:tc>
        <w:tc>
          <w:tcPr>
            <w:tcW w:w="2160" w:type="dxa"/>
            <w:tcBorders>
              <w:top w:val="single" w:sz="8" w:space="0" w:color="454443" w:themeColor="text1"/>
              <w:left w:val="single" w:sz="8" w:space="0" w:color="454443" w:themeColor="text1"/>
              <w:bottom w:val="single" w:sz="8" w:space="0" w:color="454443" w:themeColor="text1"/>
              <w:right w:val="single" w:sz="8" w:space="0" w:color="454443" w:themeColor="text1"/>
            </w:tcBorders>
            <w:shd w:val="clear" w:color="auto" w:fill="auto"/>
            <w:tcMar>
              <w:top w:w="72" w:type="dxa"/>
              <w:left w:w="144" w:type="dxa"/>
              <w:bottom w:w="72" w:type="dxa"/>
              <w:right w:w="144" w:type="dxa"/>
            </w:tcMar>
          </w:tcPr>
          <w:p w14:paraId="3B1A4135" w14:textId="77777777" w:rsidR="00CE79EA" w:rsidRPr="00E900BA" w:rsidRDefault="00CE79EA" w:rsidP="00CE79EA">
            <w:pPr>
              <w:spacing w:after="0"/>
              <w:rPr>
                <w:sz w:val="20"/>
                <w:szCs w:val="20"/>
              </w:rPr>
            </w:pPr>
          </w:p>
        </w:tc>
        <w:tc>
          <w:tcPr>
            <w:tcW w:w="2159" w:type="dxa"/>
            <w:tcBorders>
              <w:top w:val="single" w:sz="8" w:space="0" w:color="454443" w:themeColor="text1"/>
              <w:left w:val="single" w:sz="8" w:space="0" w:color="454443" w:themeColor="text1"/>
              <w:bottom w:val="single" w:sz="8" w:space="0" w:color="454443" w:themeColor="text1"/>
              <w:right w:val="single" w:sz="8" w:space="0" w:color="454443" w:themeColor="text1"/>
            </w:tcBorders>
            <w:shd w:val="clear" w:color="auto" w:fill="auto"/>
            <w:tcMar>
              <w:top w:w="72" w:type="dxa"/>
              <w:left w:w="144" w:type="dxa"/>
              <w:bottom w:w="72" w:type="dxa"/>
              <w:right w:w="144" w:type="dxa"/>
            </w:tcMar>
          </w:tcPr>
          <w:p w14:paraId="79445236" w14:textId="77777777" w:rsidR="00CE79EA" w:rsidRPr="00E900BA" w:rsidRDefault="00CE79EA" w:rsidP="00CE79EA">
            <w:pPr>
              <w:spacing w:after="0"/>
              <w:rPr>
                <w:sz w:val="20"/>
                <w:szCs w:val="20"/>
              </w:rPr>
            </w:pPr>
          </w:p>
        </w:tc>
        <w:tc>
          <w:tcPr>
            <w:tcW w:w="2160" w:type="dxa"/>
            <w:tcBorders>
              <w:top w:val="single" w:sz="8" w:space="0" w:color="454443" w:themeColor="text1"/>
              <w:left w:val="single" w:sz="8" w:space="0" w:color="454443" w:themeColor="text1"/>
              <w:bottom w:val="single" w:sz="8" w:space="0" w:color="454443" w:themeColor="text1"/>
              <w:right w:val="single" w:sz="8" w:space="0" w:color="454443" w:themeColor="text1"/>
            </w:tcBorders>
            <w:shd w:val="clear" w:color="auto" w:fill="auto"/>
            <w:tcMar>
              <w:top w:w="72" w:type="dxa"/>
              <w:left w:w="144" w:type="dxa"/>
              <w:bottom w:w="72" w:type="dxa"/>
              <w:right w:w="144" w:type="dxa"/>
            </w:tcMar>
          </w:tcPr>
          <w:p w14:paraId="4D12D827" w14:textId="77777777" w:rsidR="00CE79EA" w:rsidRPr="00E900BA" w:rsidRDefault="00CE79EA" w:rsidP="00CE79EA">
            <w:pPr>
              <w:spacing w:after="0"/>
              <w:rPr>
                <w:sz w:val="20"/>
                <w:szCs w:val="20"/>
              </w:rPr>
            </w:pPr>
          </w:p>
        </w:tc>
        <w:tc>
          <w:tcPr>
            <w:tcW w:w="2159" w:type="dxa"/>
            <w:tcBorders>
              <w:top w:val="single" w:sz="8" w:space="0" w:color="454443" w:themeColor="text1"/>
              <w:left w:val="single" w:sz="8" w:space="0" w:color="454443" w:themeColor="text1"/>
              <w:bottom w:val="single" w:sz="8" w:space="0" w:color="454443" w:themeColor="text1"/>
              <w:right w:val="single" w:sz="8" w:space="0" w:color="454443" w:themeColor="text1"/>
            </w:tcBorders>
            <w:shd w:val="clear" w:color="auto" w:fill="auto"/>
            <w:tcMar>
              <w:top w:w="72" w:type="dxa"/>
              <w:left w:w="144" w:type="dxa"/>
              <w:bottom w:w="72" w:type="dxa"/>
              <w:right w:w="144" w:type="dxa"/>
            </w:tcMar>
          </w:tcPr>
          <w:p w14:paraId="66FB37CB" w14:textId="77777777" w:rsidR="00CE79EA" w:rsidRPr="00E900BA" w:rsidRDefault="00CE79EA" w:rsidP="00CE79EA">
            <w:pPr>
              <w:spacing w:after="0"/>
              <w:rPr>
                <w:sz w:val="20"/>
                <w:szCs w:val="20"/>
              </w:rPr>
            </w:pPr>
          </w:p>
        </w:tc>
        <w:tc>
          <w:tcPr>
            <w:tcW w:w="2160" w:type="dxa"/>
            <w:tcBorders>
              <w:top w:val="single" w:sz="8" w:space="0" w:color="454443" w:themeColor="text1"/>
              <w:left w:val="single" w:sz="8" w:space="0" w:color="454443" w:themeColor="text1"/>
              <w:bottom w:val="single" w:sz="8" w:space="0" w:color="454443" w:themeColor="text1"/>
              <w:right w:val="single" w:sz="8" w:space="0" w:color="454443" w:themeColor="text1"/>
            </w:tcBorders>
          </w:tcPr>
          <w:p w14:paraId="4E98489A" w14:textId="77777777" w:rsidR="00CE79EA" w:rsidRPr="00E900BA" w:rsidRDefault="00CE79EA" w:rsidP="00CE79EA">
            <w:pPr>
              <w:spacing w:after="0"/>
              <w:rPr>
                <w:sz w:val="20"/>
                <w:szCs w:val="20"/>
              </w:rPr>
            </w:pPr>
          </w:p>
        </w:tc>
      </w:tr>
      <w:tr w:rsidR="00CE79EA" w:rsidRPr="00E900BA" w14:paraId="1BE11387" w14:textId="77777777" w:rsidTr="00A3224A">
        <w:trPr>
          <w:trHeight w:val="584"/>
        </w:trPr>
        <w:tc>
          <w:tcPr>
            <w:tcW w:w="2159" w:type="dxa"/>
            <w:tcBorders>
              <w:top w:val="single" w:sz="8" w:space="0" w:color="454443" w:themeColor="text1"/>
              <w:left w:val="single" w:sz="8" w:space="0" w:color="454443" w:themeColor="text1"/>
              <w:bottom w:val="single" w:sz="8" w:space="0" w:color="454443" w:themeColor="text1"/>
              <w:right w:val="single" w:sz="8" w:space="0" w:color="454443" w:themeColor="text1"/>
            </w:tcBorders>
            <w:shd w:val="clear" w:color="auto" w:fill="auto"/>
            <w:tcMar>
              <w:top w:w="72" w:type="dxa"/>
              <w:left w:w="144" w:type="dxa"/>
              <w:bottom w:w="72" w:type="dxa"/>
              <w:right w:w="144" w:type="dxa"/>
            </w:tcMar>
          </w:tcPr>
          <w:p w14:paraId="286642F3" w14:textId="77777777" w:rsidR="00CE79EA" w:rsidRPr="00E900BA" w:rsidRDefault="00CE79EA" w:rsidP="00CE79EA">
            <w:pPr>
              <w:spacing w:after="0"/>
              <w:rPr>
                <w:sz w:val="20"/>
                <w:szCs w:val="20"/>
              </w:rPr>
            </w:pPr>
          </w:p>
        </w:tc>
        <w:tc>
          <w:tcPr>
            <w:tcW w:w="2159" w:type="dxa"/>
            <w:tcBorders>
              <w:top w:val="single" w:sz="8" w:space="0" w:color="454443" w:themeColor="text1"/>
              <w:left w:val="single" w:sz="8" w:space="0" w:color="454443" w:themeColor="text1"/>
              <w:bottom w:val="single" w:sz="8" w:space="0" w:color="454443" w:themeColor="text1"/>
              <w:right w:val="single" w:sz="8" w:space="0" w:color="454443" w:themeColor="text1"/>
            </w:tcBorders>
            <w:shd w:val="clear" w:color="auto" w:fill="auto"/>
            <w:tcMar>
              <w:top w:w="72" w:type="dxa"/>
              <w:left w:w="144" w:type="dxa"/>
              <w:bottom w:w="72" w:type="dxa"/>
              <w:right w:w="144" w:type="dxa"/>
            </w:tcMar>
          </w:tcPr>
          <w:p w14:paraId="76233439" w14:textId="77777777" w:rsidR="00CE79EA" w:rsidRPr="00E900BA" w:rsidRDefault="00CE79EA" w:rsidP="00CE79EA">
            <w:pPr>
              <w:spacing w:after="0"/>
              <w:rPr>
                <w:sz w:val="20"/>
                <w:szCs w:val="20"/>
              </w:rPr>
            </w:pPr>
          </w:p>
        </w:tc>
        <w:tc>
          <w:tcPr>
            <w:tcW w:w="2160" w:type="dxa"/>
            <w:tcBorders>
              <w:top w:val="single" w:sz="8" w:space="0" w:color="454443" w:themeColor="text1"/>
              <w:left w:val="single" w:sz="8" w:space="0" w:color="454443" w:themeColor="text1"/>
              <w:bottom w:val="single" w:sz="8" w:space="0" w:color="454443" w:themeColor="text1"/>
              <w:right w:val="single" w:sz="8" w:space="0" w:color="454443" w:themeColor="text1"/>
            </w:tcBorders>
            <w:shd w:val="clear" w:color="auto" w:fill="auto"/>
            <w:tcMar>
              <w:top w:w="72" w:type="dxa"/>
              <w:left w:w="144" w:type="dxa"/>
              <w:bottom w:w="72" w:type="dxa"/>
              <w:right w:w="144" w:type="dxa"/>
            </w:tcMar>
          </w:tcPr>
          <w:p w14:paraId="3F9767A4" w14:textId="77777777" w:rsidR="00CE79EA" w:rsidRPr="00E900BA" w:rsidRDefault="00CE79EA" w:rsidP="00CE79EA">
            <w:pPr>
              <w:spacing w:after="0"/>
              <w:rPr>
                <w:sz w:val="20"/>
                <w:szCs w:val="20"/>
              </w:rPr>
            </w:pPr>
          </w:p>
        </w:tc>
        <w:tc>
          <w:tcPr>
            <w:tcW w:w="2159" w:type="dxa"/>
            <w:tcBorders>
              <w:top w:val="single" w:sz="8" w:space="0" w:color="454443" w:themeColor="text1"/>
              <w:left w:val="single" w:sz="8" w:space="0" w:color="454443" w:themeColor="text1"/>
              <w:bottom w:val="single" w:sz="8" w:space="0" w:color="454443" w:themeColor="text1"/>
              <w:right w:val="single" w:sz="8" w:space="0" w:color="454443" w:themeColor="text1"/>
            </w:tcBorders>
            <w:shd w:val="clear" w:color="auto" w:fill="auto"/>
            <w:tcMar>
              <w:top w:w="72" w:type="dxa"/>
              <w:left w:w="144" w:type="dxa"/>
              <w:bottom w:w="72" w:type="dxa"/>
              <w:right w:w="144" w:type="dxa"/>
            </w:tcMar>
          </w:tcPr>
          <w:p w14:paraId="2E6FDF03" w14:textId="77777777" w:rsidR="00CE79EA" w:rsidRPr="00E900BA" w:rsidRDefault="00CE79EA" w:rsidP="00CE79EA">
            <w:pPr>
              <w:spacing w:after="0"/>
              <w:rPr>
                <w:sz w:val="20"/>
                <w:szCs w:val="20"/>
              </w:rPr>
            </w:pPr>
          </w:p>
        </w:tc>
        <w:tc>
          <w:tcPr>
            <w:tcW w:w="2160" w:type="dxa"/>
            <w:tcBorders>
              <w:top w:val="single" w:sz="8" w:space="0" w:color="454443" w:themeColor="text1"/>
              <w:left w:val="single" w:sz="8" w:space="0" w:color="454443" w:themeColor="text1"/>
              <w:bottom w:val="single" w:sz="8" w:space="0" w:color="454443" w:themeColor="text1"/>
              <w:right w:val="single" w:sz="8" w:space="0" w:color="454443" w:themeColor="text1"/>
            </w:tcBorders>
            <w:shd w:val="clear" w:color="auto" w:fill="auto"/>
            <w:tcMar>
              <w:top w:w="72" w:type="dxa"/>
              <w:left w:w="144" w:type="dxa"/>
              <w:bottom w:w="72" w:type="dxa"/>
              <w:right w:w="144" w:type="dxa"/>
            </w:tcMar>
          </w:tcPr>
          <w:p w14:paraId="14CB472A" w14:textId="77777777" w:rsidR="00CE79EA" w:rsidRPr="00E900BA" w:rsidRDefault="00CE79EA" w:rsidP="00CE79EA">
            <w:pPr>
              <w:spacing w:after="0"/>
              <w:rPr>
                <w:sz w:val="20"/>
                <w:szCs w:val="20"/>
              </w:rPr>
            </w:pPr>
          </w:p>
        </w:tc>
        <w:tc>
          <w:tcPr>
            <w:tcW w:w="2159" w:type="dxa"/>
            <w:tcBorders>
              <w:top w:val="single" w:sz="8" w:space="0" w:color="454443" w:themeColor="text1"/>
              <w:left w:val="single" w:sz="8" w:space="0" w:color="454443" w:themeColor="text1"/>
              <w:bottom w:val="single" w:sz="8" w:space="0" w:color="454443" w:themeColor="text1"/>
              <w:right w:val="single" w:sz="8" w:space="0" w:color="454443" w:themeColor="text1"/>
            </w:tcBorders>
            <w:shd w:val="clear" w:color="auto" w:fill="auto"/>
            <w:tcMar>
              <w:top w:w="72" w:type="dxa"/>
              <w:left w:w="144" w:type="dxa"/>
              <w:bottom w:w="72" w:type="dxa"/>
              <w:right w:w="144" w:type="dxa"/>
            </w:tcMar>
          </w:tcPr>
          <w:p w14:paraId="5575DE43" w14:textId="77777777" w:rsidR="00CE79EA" w:rsidRPr="00E900BA" w:rsidRDefault="00CE79EA" w:rsidP="00CE79EA">
            <w:pPr>
              <w:spacing w:after="0"/>
              <w:rPr>
                <w:sz w:val="20"/>
                <w:szCs w:val="20"/>
              </w:rPr>
            </w:pPr>
          </w:p>
        </w:tc>
        <w:tc>
          <w:tcPr>
            <w:tcW w:w="2160" w:type="dxa"/>
            <w:tcBorders>
              <w:top w:val="single" w:sz="8" w:space="0" w:color="454443" w:themeColor="text1"/>
              <w:left w:val="single" w:sz="8" w:space="0" w:color="454443" w:themeColor="text1"/>
              <w:bottom w:val="single" w:sz="8" w:space="0" w:color="454443" w:themeColor="text1"/>
              <w:right w:val="single" w:sz="8" w:space="0" w:color="454443" w:themeColor="text1"/>
            </w:tcBorders>
          </w:tcPr>
          <w:p w14:paraId="25DC9F89" w14:textId="77777777" w:rsidR="00CE79EA" w:rsidRPr="00E900BA" w:rsidRDefault="00CE79EA" w:rsidP="00CE79EA">
            <w:pPr>
              <w:spacing w:after="0"/>
              <w:rPr>
                <w:sz w:val="20"/>
                <w:szCs w:val="20"/>
              </w:rPr>
            </w:pPr>
          </w:p>
        </w:tc>
      </w:tr>
      <w:tr w:rsidR="00CE79EA" w:rsidRPr="00E900BA" w14:paraId="5905C0A1" w14:textId="77777777" w:rsidTr="00A3224A">
        <w:trPr>
          <w:trHeight w:val="584"/>
        </w:trPr>
        <w:tc>
          <w:tcPr>
            <w:tcW w:w="2159" w:type="dxa"/>
            <w:tcBorders>
              <w:top w:val="single" w:sz="8" w:space="0" w:color="454443" w:themeColor="text1"/>
              <w:left w:val="single" w:sz="8" w:space="0" w:color="454443" w:themeColor="text1"/>
              <w:bottom w:val="single" w:sz="8" w:space="0" w:color="454443" w:themeColor="text1"/>
              <w:right w:val="single" w:sz="8" w:space="0" w:color="454443" w:themeColor="text1"/>
            </w:tcBorders>
            <w:shd w:val="clear" w:color="auto" w:fill="auto"/>
            <w:tcMar>
              <w:top w:w="72" w:type="dxa"/>
              <w:left w:w="144" w:type="dxa"/>
              <w:bottom w:w="72" w:type="dxa"/>
              <w:right w:w="144" w:type="dxa"/>
            </w:tcMar>
          </w:tcPr>
          <w:p w14:paraId="24B6E3D5" w14:textId="77777777" w:rsidR="00CE79EA" w:rsidRPr="00E900BA" w:rsidRDefault="00CE79EA" w:rsidP="00CE79EA">
            <w:pPr>
              <w:spacing w:after="0"/>
              <w:rPr>
                <w:sz w:val="20"/>
                <w:szCs w:val="20"/>
              </w:rPr>
            </w:pPr>
          </w:p>
        </w:tc>
        <w:tc>
          <w:tcPr>
            <w:tcW w:w="2159" w:type="dxa"/>
            <w:tcBorders>
              <w:top w:val="single" w:sz="8" w:space="0" w:color="454443" w:themeColor="text1"/>
              <w:left w:val="single" w:sz="8" w:space="0" w:color="454443" w:themeColor="text1"/>
              <w:bottom w:val="single" w:sz="8" w:space="0" w:color="454443" w:themeColor="text1"/>
              <w:right w:val="single" w:sz="8" w:space="0" w:color="454443" w:themeColor="text1"/>
            </w:tcBorders>
            <w:shd w:val="clear" w:color="auto" w:fill="auto"/>
            <w:tcMar>
              <w:top w:w="72" w:type="dxa"/>
              <w:left w:w="144" w:type="dxa"/>
              <w:bottom w:w="72" w:type="dxa"/>
              <w:right w:w="144" w:type="dxa"/>
            </w:tcMar>
          </w:tcPr>
          <w:p w14:paraId="174F284A" w14:textId="77777777" w:rsidR="00CE79EA" w:rsidRPr="00E900BA" w:rsidRDefault="00CE79EA" w:rsidP="00CE79EA">
            <w:pPr>
              <w:spacing w:after="0"/>
              <w:rPr>
                <w:sz w:val="20"/>
                <w:szCs w:val="20"/>
              </w:rPr>
            </w:pPr>
          </w:p>
        </w:tc>
        <w:tc>
          <w:tcPr>
            <w:tcW w:w="2160" w:type="dxa"/>
            <w:tcBorders>
              <w:top w:val="single" w:sz="8" w:space="0" w:color="454443" w:themeColor="text1"/>
              <w:left w:val="single" w:sz="8" w:space="0" w:color="454443" w:themeColor="text1"/>
              <w:bottom w:val="single" w:sz="8" w:space="0" w:color="454443" w:themeColor="text1"/>
              <w:right w:val="single" w:sz="8" w:space="0" w:color="454443" w:themeColor="text1"/>
            </w:tcBorders>
            <w:shd w:val="clear" w:color="auto" w:fill="auto"/>
            <w:tcMar>
              <w:top w:w="72" w:type="dxa"/>
              <w:left w:w="144" w:type="dxa"/>
              <w:bottom w:w="72" w:type="dxa"/>
              <w:right w:w="144" w:type="dxa"/>
            </w:tcMar>
          </w:tcPr>
          <w:p w14:paraId="52C9646A" w14:textId="77777777" w:rsidR="00CE79EA" w:rsidRPr="00E900BA" w:rsidRDefault="00CE79EA" w:rsidP="00CE79EA">
            <w:pPr>
              <w:spacing w:after="0"/>
              <w:rPr>
                <w:sz w:val="20"/>
                <w:szCs w:val="20"/>
              </w:rPr>
            </w:pPr>
          </w:p>
        </w:tc>
        <w:tc>
          <w:tcPr>
            <w:tcW w:w="2159" w:type="dxa"/>
            <w:tcBorders>
              <w:top w:val="single" w:sz="8" w:space="0" w:color="454443" w:themeColor="text1"/>
              <w:left w:val="single" w:sz="8" w:space="0" w:color="454443" w:themeColor="text1"/>
              <w:bottom w:val="single" w:sz="8" w:space="0" w:color="454443" w:themeColor="text1"/>
              <w:right w:val="single" w:sz="8" w:space="0" w:color="454443" w:themeColor="text1"/>
            </w:tcBorders>
            <w:shd w:val="clear" w:color="auto" w:fill="auto"/>
            <w:tcMar>
              <w:top w:w="72" w:type="dxa"/>
              <w:left w:w="144" w:type="dxa"/>
              <w:bottom w:w="72" w:type="dxa"/>
              <w:right w:w="144" w:type="dxa"/>
            </w:tcMar>
          </w:tcPr>
          <w:p w14:paraId="131E25EE" w14:textId="77777777" w:rsidR="00CE79EA" w:rsidRPr="00E900BA" w:rsidRDefault="00CE79EA" w:rsidP="00CE79EA">
            <w:pPr>
              <w:spacing w:after="0"/>
              <w:rPr>
                <w:sz w:val="20"/>
                <w:szCs w:val="20"/>
              </w:rPr>
            </w:pPr>
          </w:p>
        </w:tc>
        <w:tc>
          <w:tcPr>
            <w:tcW w:w="2160" w:type="dxa"/>
            <w:tcBorders>
              <w:top w:val="single" w:sz="8" w:space="0" w:color="454443" w:themeColor="text1"/>
              <w:left w:val="single" w:sz="8" w:space="0" w:color="454443" w:themeColor="text1"/>
              <w:bottom w:val="single" w:sz="8" w:space="0" w:color="454443" w:themeColor="text1"/>
              <w:right w:val="single" w:sz="8" w:space="0" w:color="454443" w:themeColor="text1"/>
            </w:tcBorders>
            <w:shd w:val="clear" w:color="auto" w:fill="auto"/>
            <w:tcMar>
              <w:top w:w="72" w:type="dxa"/>
              <w:left w:w="144" w:type="dxa"/>
              <w:bottom w:w="72" w:type="dxa"/>
              <w:right w:w="144" w:type="dxa"/>
            </w:tcMar>
          </w:tcPr>
          <w:p w14:paraId="06A1D2C3" w14:textId="77777777" w:rsidR="00CE79EA" w:rsidRPr="00E900BA" w:rsidRDefault="00CE79EA" w:rsidP="00CE79EA">
            <w:pPr>
              <w:spacing w:after="0"/>
              <w:rPr>
                <w:sz w:val="20"/>
                <w:szCs w:val="20"/>
              </w:rPr>
            </w:pPr>
          </w:p>
        </w:tc>
        <w:tc>
          <w:tcPr>
            <w:tcW w:w="2159" w:type="dxa"/>
            <w:tcBorders>
              <w:top w:val="single" w:sz="8" w:space="0" w:color="454443" w:themeColor="text1"/>
              <w:left w:val="single" w:sz="8" w:space="0" w:color="454443" w:themeColor="text1"/>
              <w:bottom w:val="single" w:sz="8" w:space="0" w:color="454443" w:themeColor="text1"/>
              <w:right w:val="single" w:sz="8" w:space="0" w:color="454443" w:themeColor="text1"/>
            </w:tcBorders>
            <w:shd w:val="clear" w:color="auto" w:fill="auto"/>
            <w:tcMar>
              <w:top w:w="72" w:type="dxa"/>
              <w:left w:w="144" w:type="dxa"/>
              <w:bottom w:w="72" w:type="dxa"/>
              <w:right w:w="144" w:type="dxa"/>
            </w:tcMar>
          </w:tcPr>
          <w:p w14:paraId="091F3844" w14:textId="77777777" w:rsidR="00CE79EA" w:rsidRPr="00E900BA" w:rsidRDefault="00CE79EA" w:rsidP="00CE79EA">
            <w:pPr>
              <w:spacing w:after="0"/>
              <w:rPr>
                <w:sz w:val="20"/>
                <w:szCs w:val="20"/>
              </w:rPr>
            </w:pPr>
          </w:p>
        </w:tc>
        <w:tc>
          <w:tcPr>
            <w:tcW w:w="2160" w:type="dxa"/>
            <w:tcBorders>
              <w:top w:val="single" w:sz="8" w:space="0" w:color="454443" w:themeColor="text1"/>
              <w:left w:val="single" w:sz="8" w:space="0" w:color="454443" w:themeColor="text1"/>
              <w:bottom w:val="single" w:sz="8" w:space="0" w:color="454443" w:themeColor="text1"/>
              <w:right w:val="single" w:sz="8" w:space="0" w:color="454443" w:themeColor="text1"/>
            </w:tcBorders>
          </w:tcPr>
          <w:p w14:paraId="0DBE4FBD" w14:textId="77777777" w:rsidR="00CE79EA" w:rsidRPr="00E900BA" w:rsidRDefault="00CE79EA" w:rsidP="00CE79EA">
            <w:pPr>
              <w:spacing w:after="0"/>
              <w:rPr>
                <w:sz w:val="20"/>
                <w:szCs w:val="20"/>
              </w:rPr>
            </w:pPr>
          </w:p>
        </w:tc>
      </w:tr>
      <w:tr w:rsidR="00CE79EA" w:rsidRPr="00E900BA" w14:paraId="5D515F17" w14:textId="77777777" w:rsidTr="00A3224A">
        <w:trPr>
          <w:trHeight w:val="584"/>
        </w:trPr>
        <w:tc>
          <w:tcPr>
            <w:tcW w:w="2159" w:type="dxa"/>
            <w:tcBorders>
              <w:top w:val="single" w:sz="8" w:space="0" w:color="454443" w:themeColor="text1"/>
              <w:left w:val="single" w:sz="8" w:space="0" w:color="454443" w:themeColor="text1"/>
              <w:bottom w:val="single" w:sz="8" w:space="0" w:color="454443" w:themeColor="text1"/>
              <w:right w:val="single" w:sz="8" w:space="0" w:color="454443" w:themeColor="text1"/>
            </w:tcBorders>
            <w:shd w:val="clear" w:color="auto" w:fill="auto"/>
            <w:tcMar>
              <w:top w:w="72" w:type="dxa"/>
              <w:left w:w="144" w:type="dxa"/>
              <w:bottom w:w="72" w:type="dxa"/>
              <w:right w:w="144" w:type="dxa"/>
            </w:tcMar>
          </w:tcPr>
          <w:p w14:paraId="4CBBB874" w14:textId="77777777" w:rsidR="00CE79EA" w:rsidRPr="00E900BA" w:rsidRDefault="00CE79EA" w:rsidP="00CE79EA">
            <w:pPr>
              <w:spacing w:after="0"/>
              <w:rPr>
                <w:sz w:val="20"/>
                <w:szCs w:val="20"/>
              </w:rPr>
            </w:pPr>
          </w:p>
        </w:tc>
        <w:tc>
          <w:tcPr>
            <w:tcW w:w="2159" w:type="dxa"/>
            <w:tcBorders>
              <w:top w:val="single" w:sz="8" w:space="0" w:color="454443" w:themeColor="text1"/>
              <w:left w:val="single" w:sz="8" w:space="0" w:color="454443" w:themeColor="text1"/>
              <w:bottom w:val="single" w:sz="8" w:space="0" w:color="454443" w:themeColor="text1"/>
              <w:right w:val="single" w:sz="8" w:space="0" w:color="454443" w:themeColor="text1"/>
            </w:tcBorders>
            <w:shd w:val="clear" w:color="auto" w:fill="auto"/>
            <w:tcMar>
              <w:top w:w="72" w:type="dxa"/>
              <w:left w:w="144" w:type="dxa"/>
              <w:bottom w:w="72" w:type="dxa"/>
              <w:right w:w="144" w:type="dxa"/>
            </w:tcMar>
          </w:tcPr>
          <w:p w14:paraId="58A01D6B" w14:textId="77777777" w:rsidR="00CE79EA" w:rsidRPr="00E900BA" w:rsidRDefault="00CE79EA" w:rsidP="00CE79EA">
            <w:pPr>
              <w:spacing w:after="0"/>
              <w:rPr>
                <w:sz w:val="20"/>
                <w:szCs w:val="20"/>
              </w:rPr>
            </w:pPr>
          </w:p>
        </w:tc>
        <w:tc>
          <w:tcPr>
            <w:tcW w:w="2160" w:type="dxa"/>
            <w:tcBorders>
              <w:top w:val="single" w:sz="8" w:space="0" w:color="454443" w:themeColor="text1"/>
              <w:left w:val="single" w:sz="8" w:space="0" w:color="454443" w:themeColor="text1"/>
              <w:bottom w:val="single" w:sz="8" w:space="0" w:color="454443" w:themeColor="text1"/>
              <w:right w:val="single" w:sz="8" w:space="0" w:color="454443" w:themeColor="text1"/>
            </w:tcBorders>
            <w:shd w:val="clear" w:color="auto" w:fill="auto"/>
            <w:tcMar>
              <w:top w:w="72" w:type="dxa"/>
              <w:left w:w="144" w:type="dxa"/>
              <w:bottom w:w="72" w:type="dxa"/>
              <w:right w:w="144" w:type="dxa"/>
            </w:tcMar>
          </w:tcPr>
          <w:p w14:paraId="11958590" w14:textId="77777777" w:rsidR="00CE79EA" w:rsidRPr="00E900BA" w:rsidRDefault="00CE79EA" w:rsidP="00CE79EA">
            <w:pPr>
              <w:spacing w:after="0"/>
              <w:rPr>
                <w:sz w:val="20"/>
                <w:szCs w:val="20"/>
              </w:rPr>
            </w:pPr>
          </w:p>
        </w:tc>
        <w:tc>
          <w:tcPr>
            <w:tcW w:w="2159" w:type="dxa"/>
            <w:tcBorders>
              <w:top w:val="single" w:sz="8" w:space="0" w:color="454443" w:themeColor="text1"/>
              <w:left w:val="single" w:sz="8" w:space="0" w:color="454443" w:themeColor="text1"/>
              <w:bottom w:val="single" w:sz="8" w:space="0" w:color="454443" w:themeColor="text1"/>
              <w:right w:val="single" w:sz="8" w:space="0" w:color="454443" w:themeColor="text1"/>
            </w:tcBorders>
            <w:shd w:val="clear" w:color="auto" w:fill="auto"/>
            <w:tcMar>
              <w:top w:w="72" w:type="dxa"/>
              <w:left w:w="144" w:type="dxa"/>
              <w:bottom w:w="72" w:type="dxa"/>
              <w:right w:w="144" w:type="dxa"/>
            </w:tcMar>
          </w:tcPr>
          <w:p w14:paraId="3031AA2C" w14:textId="77777777" w:rsidR="00CE79EA" w:rsidRPr="00E900BA" w:rsidRDefault="00CE79EA" w:rsidP="00CE79EA">
            <w:pPr>
              <w:spacing w:after="0"/>
              <w:rPr>
                <w:sz w:val="20"/>
                <w:szCs w:val="20"/>
              </w:rPr>
            </w:pPr>
          </w:p>
        </w:tc>
        <w:tc>
          <w:tcPr>
            <w:tcW w:w="2160" w:type="dxa"/>
            <w:tcBorders>
              <w:top w:val="single" w:sz="8" w:space="0" w:color="454443" w:themeColor="text1"/>
              <w:left w:val="single" w:sz="8" w:space="0" w:color="454443" w:themeColor="text1"/>
              <w:bottom w:val="single" w:sz="8" w:space="0" w:color="454443" w:themeColor="text1"/>
              <w:right w:val="single" w:sz="8" w:space="0" w:color="454443" w:themeColor="text1"/>
            </w:tcBorders>
            <w:shd w:val="clear" w:color="auto" w:fill="auto"/>
            <w:tcMar>
              <w:top w:w="72" w:type="dxa"/>
              <w:left w:w="144" w:type="dxa"/>
              <w:bottom w:w="72" w:type="dxa"/>
              <w:right w:w="144" w:type="dxa"/>
            </w:tcMar>
          </w:tcPr>
          <w:p w14:paraId="7C5A310C" w14:textId="77777777" w:rsidR="00CE79EA" w:rsidRPr="00E900BA" w:rsidRDefault="00CE79EA" w:rsidP="00CE79EA">
            <w:pPr>
              <w:spacing w:after="0"/>
              <w:rPr>
                <w:sz w:val="20"/>
                <w:szCs w:val="20"/>
              </w:rPr>
            </w:pPr>
          </w:p>
        </w:tc>
        <w:tc>
          <w:tcPr>
            <w:tcW w:w="2159" w:type="dxa"/>
            <w:tcBorders>
              <w:top w:val="single" w:sz="8" w:space="0" w:color="454443" w:themeColor="text1"/>
              <w:left w:val="single" w:sz="8" w:space="0" w:color="454443" w:themeColor="text1"/>
              <w:bottom w:val="single" w:sz="8" w:space="0" w:color="454443" w:themeColor="text1"/>
              <w:right w:val="single" w:sz="8" w:space="0" w:color="454443" w:themeColor="text1"/>
            </w:tcBorders>
            <w:shd w:val="clear" w:color="auto" w:fill="auto"/>
            <w:tcMar>
              <w:top w:w="72" w:type="dxa"/>
              <w:left w:w="144" w:type="dxa"/>
              <w:bottom w:w="72" w:type="dxa"/>
              <w:right w:w="144" w:type="dxa"/>
            </w:tcMar>
          </w:tcPr>
          <w:p w14:paraId="2B189C1C" w14:textId="77777777" w:rsidR="00CE79EA" w:rsidRPr="00E900BA" w:rsidRDefault="00CE79EA" w:rsidP="00CE79EA">
            <w:pPr>
              <w:spacing w:after="0"/>
              <w:rPr>
                <w:sz w:val="20"/>
                <w:szCs w:val="20"/>
              </w:rPr>
            </w:pPr>
          </w:p>
        </w:tc>
        <w:tc>
          <w:tcPr>
            <w:tcW w:w="2160" w:type="dxa"/>
            <w:tcBorders>
              <w:top w:val="single" w:sz="8" w:space="0" w:color="454443" w:themeColor="text1"/>
              <w:left w:val="single" w:sz="8" w:space="0" w:color="454443" w:themeColor="text1"/>
              <w:bottom w:val="single" w:sz="8" w:space="0" w:color="454443" w:themeColor="text1"/>
              <w:right w:val="single" w:sz="8" w:space="0" w:color="454443" w:themeColor="text1"/>
            </w:tcBorders>
          </w:tcPr>
          <w:p w14:paraId="6A29B6A9" w14:textId="77777777" w:rsidR="00CE79EA" w:rsidRPr="00E900BA" w:rsidRDefault="00CE79EA" w:rsidP="00CE79EA">
            <w:pPr>
              <w:spacing w:after="0"/>
              <w:rPr>
                <w:sz w:val="20"/>
                <w:szCs w:val="20"/>
              </w:rPr>
            </w:pPr>
          </w:p>
        </w:tc>
      </w:tr>
      <w:tr w:rsidR="00CE79EA" w:rsidRPr="00E900BA" w14:paraId="59AB9595" w14:textId="77777777" w:rsidTr="00A3224A">
        <w:trPr>
          <w:trHeight w:val="584"/>
        </w:trPr>
        <w:tc>
          <w:tcPr>
            <w:tcW w:w="2159" w:type="dxa"/>
            <w:tcBorders>
              <w:top w:val="single" w:sz="8" w:space="0" w:color="454443" w:themeColor="text1"/>
              <w:left w:val="single" w:sz="8" w:space="0" w:color="454443" w:themeColor="text1"/>
              <w:bottom w:val="single" w:sz="8" w:space="0" w:color="454443" w:themeColor="text1"/>
              <w:right w:val="single" w:sz="8" w:space="0" w:color="454443" w:themeColor="text1"/>
            </w:tcBorders>
            <w:shd w:val="clear" w:color="auto" w:fill="auto"/>
            <w:tcMar>
              <w:top w:w="72" w:type="dxa"/>
              <w:left w:w="144" w:type="dxa"/>
              <w:bottom w:w="72" w:type="dxa"/>
              <w:right w:w="144" w:type="dxa"/>
            </w:tcMar>
          </w:tcPr>
          <w:p w14:paraId="15B9CC33" w14:textId="77777777" w:rsidR="00CE79EA" w:rsidRPr="00E900BA" w:rsidRDefault="00CE79EA" w:rsidP="00CE79EA">
            <w:pPr>
              <w:spacing w:after="0"/>
              <w:rPr>
                <w:sz w:val="20"/>
                <w:szCs w:val="20"/>
              </w:rPr>
            </w:pPr>
          </w:p>
        </w:tc>
        <w:tc>
          <w:tcPr>
            <w:tcW w:w="2159" w:type="dxa"/>
            <w:tcBorders>
              <w:top w:val="single" w:sz="8" w:space="0" w:color="454443" w:themeColor="text1"/>
              <w:left w:val="single" w:sz="8" w:space="0" w:color="454443" w:themeColor="text1"/>
              <w:bottom w:val="single" w:sz="8" w:space="0" w:color="454443" w:themeColor="text1"/>
              <w:right w:val="single" w:sz="8" w:space="0" w:color="454443" w:themeColor="text1"/>
            </w:tcBorders>
            <w:shd w:val="clear" w:color="auto" w:fill="auto"/>
            <w:tcMar>
              <w:top w:w="72" w:type="dxa"/>
              <w:left w:w="144" w:type="dxa"/>
              <w:bottom w:w="72" w:type="dxa"/>
              <w:right w:w="144" w:type="dxa"/>
            </w:tcMar>
          </w:tcPr>
          <w:p w14:paraId="13DB8803" w14:textId="77777777" w:rsidR="00CE79EA" w:rsidRPr="00E900BA" w:rsidRDefault="00CE79EA" w:rsidP="00CE79EA">
            <w:pPr>
              <w:spacing w:after="0"/>
              <w:rPr>
                <w:sz w:val="20"/>
                <w:szCs w:val="20"/>
              </w:rPr>
            </w:pPr>
          </w:p>
        </w:tc>
        <w:tc>
          <w:tcPr>
            <w:tcW w:w="2160" w:type="dxa"/>
            <w:tcBorders>
              <w:top w:val="single" w:sz="8" w:space="0" w:color="454443" w:themeColor="text1"/>
              <w:left w:val="single" w:sz="8" w:space="0" w:color="454443" w:themeColor="text1"/>
              <w:bottom w:val="single" w:sz="8" w:space="0" w:color="454443" w:themeColor="text1"/>
              <w:right w:val="single" w:sz="8" w:space="0" w:color="454443" w:themeColor="text1"/>
            </w:tcBorders>
            <w:shd w:val="clear" w:color="auto" w:fill="auto"/>
            <w:tcMar>
              <w:top w:w="72" w:type="dxa"/>
              <w:left w:w="144" w:type="dxa"/>
              <w:bottom w:w="72" w:type="dxa"/>
              <w:right w:w="144" w:type="dxa"/>
            </w:tcMar>
          </w:tcPr>
          <w:p w14:paraId="67FD9981" w14:textId="77777777" w:rsidR="00CE79EA" w:rsidRPr="00E900BA" w:rsidRDefault="00CE79EA" w:rsidP="00CE79EA">
            <w:pPr>
              <w:spacing w:after="0"/>
              <w:rPr>
                <w:sz w:val="20"/>
                <w:szCs w:val="20"/>
              </w:rPr>
            </w:pPr>
          </w:p>
        </w:tc>
        <w:tc>
          <w:tcPr>
            <w:tcW w:w="2159" w:type="dxa"/>
            <w:tcBorders>
              <w:top w:val="single" w:sz="8" w:space="0" w:color="454443" w:themeColor="text1"/>
              <w:left w:val="single" w:sz="8" w:space="0" w:color="454443" w:themeColor="text1"/>
              <w:bottom w:val="single" w:sz="8" w:space="0" w:color="454443" w:themeColor="text1"/>
              <w:right w:val="single" w:sz="8" w:space="0" w:color="454443" w:themeColor="text1"/>
            </w:tcBorders>
            <w:shd w:val="clear" w:color="auto" w:fill="auto"/>
            <w:tcMar>
              <w:top w:w="72" w:type="dxa"/>
              <w:left w:w="144" w:type="dxa"/>
              <w:bottom w:w="72" w:type="dxa"/>
              <w:right w:w="144" w:type="dxa"/>
            </w:tcMar>
          </w:tcPr>
          <w:p w14:paraId="06F6CF78" w14:textId="77777777" w:rsidR="00CE79EA" w:rsidRPr="00E900BA" w:rsidRDefault="00CE79EA" w:rsidP="00CE79EA">
            <w:pPr>
              <w:spacing w:after="0"/>
              <w:rPr>
                <w:sz w:val="20"/>
                <w:szCs w:val="20"/>
              </w:rPr>
            </w:pPr>
          </w:p>
        </w:tc>
        <w:tc>
          <w:tcPr>
            <w:tcW w:w="2160" w:type="dxa"/>
            <w:tcBorders>
              <w:top w:val="single" w:sz="8" w:space="0" w:color="454443" w:themeColor="text1"/>
              <w:left w:val="single" w:sz="8" w:space="0" w:color="454443" w:themeColor="text1"/>
              <w:bottom w:val="single" w:sz="8" w:space="0" w:color="454443" w:themeColor="text1"/>
              <w:right w:val="single" w:sz="8" w:space="0" w:color="454443" w:themeColor="text1"/>
            </w:tcBorders>
            <w:shd w:val="clear" w:color="auto" w:fill="auto"/>
            <w:tcMar>
              <w:top w:w="72" w:type="dxa"/>
              <w:left w:w="144" w:type="dxa"/>
              <w:bottom w:w="72" w:type="dxa"/>
              <w:right w:w="144" w:type="dxa"/>
            </w:tcMar>
          </w:tcPr>
          <w:p w14:paraId="4581EDC2" w14:textId="77777777" w:rsidR="00CE79EA" w:rsidRPr="00E900BA" w:rsidRDefault="00CE79EA" w:rsidP="00CE79EA">
            <w:pPr>
              <w:spacing w:after="0"/>
              <w:rPr>
                <w:sz w:val="20"/>
                <w:szCs w:val="20"/>
              </w:rPr>
            </w:pPr>
          </w:p>
        </w:tc>
        <w:tc>
          <w:tcPr>
            <w:tcW w:w="2159" w:type="dxa"/>
            <w:tcBorders>
              <w:top w:val="single" w:sz="8" w:space="0" w:color="454443" w:themeColor="text1"/>
              <w:left w:val="single" w:sz="8" w:space="0" w:color="454443" w:themeColor="text1"/>
              <w:bottom w:val="single" w:sz="8" w:space="0" w:color="454443" w:themeColor="text1"/>
              <w:right w:val="single" w:sz="8" w:space="0" w:color="454443" w:themeColor="text1"/>
            </w:tcBorders>
            <w:shd w:val="clear" w:color="auto" w:fill="auto"/>
            <w:tcMar>
              <w:top w:w="72" w:type="dxa"/>
              <w:left w:w="144" w:type="dxa"/>
              <w:bottom w:w="72" w:type="dxa"/>
              <w:right w:w="144" w:type="dxa"/>
            </w:tcMar>
          </w:tcPr>
          <w:p w14:paraId="248B0A0A" w14:textId="77777777" w:rsidR="00CE79EA" w:rsidRPr="00E900BA" w:rsidRDefault="00CE79EA" w:rsidP="00CE79EA">
            <w:pPr>
              <w:spacing w:after="0"/>
              <w:rPr>
                <w:sz w:val="20"/>
                <w:szCs w:val="20"/>
              </w:rPr>
            </w:pPr>
          </w:p>
        </w:tc>
        <w:tc>
          <w:tcPr>
            <w:tcW w:w="2160" w:type="dxa"/>
            <w:tcBorders>
              <w:top w:val="single" w:sz="8" w:space="0" w:color="454443" w:themeColor="text1"/>
              <w:left w:val="single" w:sz="8" w:space="0" w:color="454443" w:themeColor="text1"/>
              <w:bottom w:val="single" w:sz="8" w:space="0" w:color="454443" w:themeColor="text1"/>
              <w:right w:val="single" w:sz="8" w:space="0" w:color="454443" w:themeColor="text1"/>
            </w:tcBorders>
          </w:tcPr>
          <w:p w14:paraId="050CDDF4" w14:textId="77777777" w:rsidR="00CE79EA" w:rsidRPr="00E900BA" w:rsidRDefault="00CE79EA" w:rsidP="00CE79EA">
            <w:pPr>
              <w:spacing w:after="0"/>
              <w:rPr>
                <w:sz w:val="20"/>
                <w:szCs w:val="20"/>
              </w:rPr>
            </w:pPr>
          </w:p>
        </w:tc>
      </w:tr>
      <w:tr w:rsidR="00CE79EA" w:rsidRPr="00E900BA" w14:paraId="0B101AD2" w14:textId="77777777" w:rsidTr="00A3224A">
        <w:trPr>
          <w:trHeight w:val="584"/>
        </w:trPr>
        <w:tc>
          <w:tcPr>
            <w:tcW w:w="2159" w:type="dxa"/>
            <w:tcBorders>
              <w:top w:val="single" w:sz="8" w:space="0" w:color="454443" w:themeColor="text1"/>
              <w:left w:val="single" w:sz="8" w:space="0" w:color="454443" w:themeColor="text1"/>
              <w:bottom w:val="single" w:sz="8" w:space="0" w:color="454443" w:themeColor="text1"/>
              <w:right w:val="single" w:sz="8" w:space="0" w:color="454443" w:themeColor="text1"/>
            </w:tcBorders>
            <w:shd w:val="clear" w:color="auto" w:fill="auto"/>
            <w:tcMar>
              <w:top w:w="72" w:type="dxa"/>
              <w:left w:w="144" w:type="dxa"/>
              <w:bottom w:w="72" w:type="dxa"/>
              <w:right w:w="144" w:type="dxa"/>
            </w:tcMar>
          </w:tcPr>
          <w:p w14:paraId="26965AF5" w14:textId="77777777" w:rsidR="00CE79EA" w:rsidRPr="00E900BA" w:rsidRDefault="00CE79EA" w:rsidP="00CE79EA">
            <w:pPr>
              <w:spacing w:after="0"/>
              <w:rPr>
                <w:sz w:val="20"/>
                <w:szCs w:val="20"/>
              </w:rPr>
            </w:pPr>
          </w:p>
        </w:tc>
        <w:tc>
          <w:tcPr>
            <w:tcW w:w="2159" w:type="dxa"/>
            <w:tcBorders>
              <w:top w:val="single" w:sz="8" w:space="0" w:color="454443" w:themeColor="text1"/>
              <w:left w:val="single" w:sz="8" w:space="0" w:color="454443" w:themeColor="text1"/>
              <w:bottom w:val="single" w:sz="8" w:space="0" w:color="454443" w:themeColor="text1"/>
              <w:right w:val="single" w:sz="8" w:space="0" w:color="454443" w:themeColor="text1"/>
            </w:tcBorders>
            <w:shd w:val="clear" w:color="auto" w:fill="auto"/>
            <w:tcMar>
              <w:top w:w="72" w:type="dxa"/>
              <w:left w:w="144" w:type="dxa"/>
              <w:bottom w:w="72" w:type="dxa"/>
              <w:right w:w="144" w:type="dxa"/>
            </w:tcMar>
          </w:tcPr>
          <w:p w14:paraId="712C3D12" w14:textId="77777777" w:rsidR="00CE79EA" w:rsidRPr="00E900BA" w:rsidRDefault="00CE79EA" w:rsidP="00CE79EA">
            <w:pPr>
              <w:spacing w:after="0"/>
              <w:rPr>
                <w:sz w:val="20"/>
                <w:szCs w:val="20"/>
              </w:rPr>
            </w:pPr>
          </w:p>
        </w:tc>
        <w:tc>
          <w:tcPr>
            <w:tcW w:w="2160" w:type="dxa"/>
            <w:tcBorders>
              <w:top w:val="single" w:sz="8" w:space="0" w:color="454443" w:themeColor="text1"/>
              <w:left w:val="single" w:sz="8" w:space="0" w:color="454443" w:themeColor="text1"/>
              <w:bottom w:val="single" w:sz="8" w:space="0" w:color="454443" w:themeColor="text1"/>
              <w:right w:val="single" w:sz="8" w:space="0" w:color="454443" w:themeColor="text1"/>
            </w:tcBorders>
            <w:shd w:val="clear" w:color="auto" w:fill="auto"/>
            <w:tcMar>
              <w:top w:w="72" w:type="dxa"/>
              <w:left w:w="144" w:type="dxa"/>
              <w:bottom w:w="72" w:type="dxa"/>
              <w:right w:w="144" w:type="dxa"/>
            </w:tcMar>
          </w:tcPr>
          <w:p w14:paraId="492FD419" w14:textId="77777777" w:rsidR="00CE79EA" w:rsidRPr="00E900BA" w:rsidRDefault="00CE79EA" w:rsidP="00CE79EA">
            <w:pPr>
              <w:spacing w:after="0"/>
              <w:rPr>
                <w:sz w:val="20"/>
                <w:szCs w:val="20"/>
              </w:rPr>
            </w:pPr>
          </w:p>
        </w:tc>
        <w:tc>
          <w:tcPr>
            <w:tcW w:w="2159" w:type="dxa"/>
            <w:tcBorders>
              <w:top w:val="single" w:sz="8" w:space="0" w:color="454443" w:themeColor="text1"/>
              <w:left w:val="single" w:sz="8" w:space="0" w:color="454443" w:themeColor="text1"/>
              <w:bottom w:val="single" w:sz="8" w:space="0" w:color="454443" w:themeColor="text1"/>
              <w:right w:val="single" w:sz="8" w:space="0" w:color="454443" w:themeColor="text1"/>
            </w:tcBorders>
            <w:shd w:val="clear" w:color="auto" w:fill="auto"/>
            <w:tcMar>
              <w:top w:w="72" w:type="dxa"/>
              <w:left w:w="144" w:type="dxa"/>
              <w:bottom w:w="72" w:type="dxa"/>
              <w:right w:w="144" w:type="dxa"/>
            </w:tcMar>
          </w:tcPr>
          <w:p w14:paraId="4AE8A6F6" w14:textId="77777777" w:rsidR="00CE79EA" w:rsidRPr="00E900BA" w:rsidRDefault="00CE79EA" w:rsidP="00CE79EA">
            <w:pPr>
              <w:spacing w:after="0"/>
              <w:rPr>
                <w:sz w:val="20"/>
                <w:szCs w:val="20"/>
              </w:rPr>
            </w:pPr>
          </w:p>
        </w:tc>
        <w:tc>
          <w:tcPr>
            <w:tcW w:w="2160" w:type="dxa"/>
            <w:tcBorders>
              <w:top w:val="single" w:sz="8" w:space="0" w:color="454443" w:themeColor="text1"/>
              <w:left w:val="single" w:sz="8" w:space="0" w:color="454443" w:themeColor="text1"/>
              <w:bottom w:val="single" w:sz="8" w:space="0" w:color="454443" w:themeColor="text1"/>
              <w:right w:val="single" w:sz="8" w:space="0" w:color="454443" w:themeColor="text1"/>
            </w:tcBorders>
            <w:shd w:val="clear" w:color="auto" w:fill="auto"/>
            <w:tcMar>
              <w:top w:w="72" w:type="dxa"/>
              <w:left w:w="144" w:type="dxa"/>
              <w:bottom w:w="72" w:type="dxa"/>
              <w:right w:w="144" w:type="dxa"/>
            </w:tcMar>
          </w:tcPr>
          <w:p w14:paraId="5A5A0A13" w14:textId="77777777" w:rsidR="00CE79EA" w:rsidRPr="00E900BA" w:rsidRDefault="00CE79EA" w:rsidP="00CE79EA">
            <w:pPr>
              <w:spacing w:after="0"/>
              <w:rPr>
                <w:sz w:val="20"/>
                <w:szCs w:val="20"/>
              </w:rPr>
            </w:pPr>
          </w:p>
        </w:tc>
        <w:tc>
          <w:tcPr>
            <w:tcW w:w="2159" w:type="dxa"/>
            <w:tcBorders>
              <w:top w:val="single" w:sz="8" w:space="0" w:color="454443" w:themeColor="text1"/>
              <w:left w:val="single" w:sz="8" w:space="0" w:color="454443" w:themeColor="text1"/>
              <w:bottom w:val="single" w:sz="8" w:space="0" w:color="454443" w:themeColor="text1"/>
              <w:right w:val="single" w:sz="8" w:space="0" w:color="454443" w:themeColor="text1"/>
            </w:tcBorders>
            <w:shd w:val="clear" w:color="auto" w:fill="auto"/>
            <w:tcMar>
              <w:top w:w="72" w:type="dxa"/>
              <w:left w:w="144" w:type="dxa"/>
              <w:bottom w:w="72" w:type="dxa"/>
              <w:right w:w="144" w:type="dxa"/>
            </w:tcMar>
          </w:tcPr>
          <w:p w14:paraId="4B416B85" w14:textId="77777777" w:rsidR="00CE79EA" w:rsidRPr="00E900BA" w:rsidRDefault="00CE79EA" w:rsidP="00CE79EA">
            <w:pPr>
              <w:spacing w:after="0"/>
              <w:rPr>
                <w:sz w:val="20"/>
                <w:szCs w:val="20"/>
              </w:rPr>
            </w:pPr>
          </w:p>
        </w:tc>
        <w:tc>
          <w:tcPr>
            <w:tcW w:w="2160" w:type="dxa"/>
            <w:tcBorders>
              <w:top w:val="single" w:sz="8" w:space="0" w:color="454443" w:themeColor="text1"/>
              <w:left w:val="single" w:sz="8" w:space="0" w:color="454443" w:themeColor="text1"/>
              <w:bottom w:val="single" w:sz="8" w:space="0" w:color="454443" w:themeColor="text1"/>
              <w:right w:val="single" w:sz="8" w:space="0" w:color="454443" w:themeColor="text1"/>
            </w:tcBorders>
          </w:tcPr>
          <w:p w14:paraId="27C6A762" w14:textId="77777777" w:rsidR="00CE79EA" w:rsidRPr="00E900BA" w:rsidRDefault="00CE79EA" w:rsidP="00CE79EA">
            <w:pPr>
              <w:spacing w:after="0"/>
              <w:rPr>
                <w:sz w:val="20"/>
                <w:szCs w:val="20"/>
              </w:rPr>
            </w:pPr>
          </w:p>
        </w:tc>
      </w:tr>
      <w:tr w:rsidR="00CE79EA" w:rsidRPr="00E900BA" w14:paraId="7AEAC75E" w14:textId="77777777" w:rsidTr="00A3224A">
        <w:trPr>
          <w:trHeight w:val="584"/>
        </w:trPr>
        <w:tc>
          <w:tcPr>
            <w:tcW w:w="2159" w:type="dxa"/>
            <w:tcBorders>
              <w:top w:val="single" w:sz="8" w:space="0" w:color="454443" w:themeColor="text1"/>
              <w:left w:val="single" w:sz="8" w:space="0" w:color="454443" w:themeColor="text1"/>
              <w:bottom w:val="single" w:sz="8" w:space="0" w:color="454443" w:themeColor="text1"/>
              <w:right w:val="single" w:sz="8" w:space="0" w:color="454443" w:themeColor="text1"/>
            </w:tcBorders>
            <w:shd w:val="clear" w:color="auto" w:fill="auto"/>
            <w:tcMar>
              <w:top w:w="72" w:type="dxa"/>
              <w:left w:w="144" w:type="dxa"/>
              <w:bottom w:w="72" w:type="dxa"/>
              <w:right w:w="144" w:type="dxa"/>
            </w:tcMar>
          </w:tcPr>
          <w:p w14:paraId="03E190F5" w14:textId="77777777" w:rsidR="00CE79EA" w:rsidRPr="00E900BA" w:rsidRDefault="00CE79EA" w:rsidP="00CE79EA">
            <w:pPr>
              <w:spacing w:after="0"/>
              <w:rPr>
                <w:sz w:val="20"/>
                <w:szCs w:val="20"/>
              </w:rPr>
            </w:pPr>
          </w:p>
        </w:tc>
        <w:tc>
          <w:tcPr>
            <w:tcW w:w="2159" w:type="dxa"/>
            <w:tcBorders>
              <w:top w:val="single" w:sz="8" w:space="0" w:color="454443" w:themeColor="text1"/>
              <w:left w:val="single" w:sz="8" w:space="0" w:color="454443" w:themeColor="text1"/>
              <w:bottom w:val="single" w:sz="8" w:space="0" w:color="454443" w:themeColor="text1"/>
              <w:right w:val="single" w:sz="8" w:space="0" w:color="454443" w:themeColor="text1"/>
            </w:tcBorders>
            <w:shd w:val="clear" w:color="auto" w:fill="auto"/>
            <w:tcMar>
              <w:top w:w="72" w:type="dxa"/>
              <w:left w:w="144" w:type="dxa"/>
              <w:bottom w:w="72" w:type="dxa"/>
              <w:right w:w="144" w:type="dxa"/>
            </w:tcMar>
          </w:tcPr>
          <w:p w14:paraId="7F82AFFC" w14:textId="77777777" w:rsidR="00CE79EA" w:rsidRPr="00E900BA" w:rsidRDefault="00CE79EA" w:rsidP="00CE79EA">
            <w:pPr>
              <w:spacing w:after="0"/>
              <w:rPr>
                <w:sz w:val="20"/>
                <w:szCs w:val="20"/>
              </w:rPr>
            </w:pPr>
          </w:p>
        </w:tc>
        <w:tc>
          <w:tcPr>
            <w:tcW w:w="2160" w:type="dxa"/>
            <w:tcBorders>
              <w:top w:val="single" w:sz="8" w:space="0" w:color="454443" w:themeColor="text1"/>
              <w:left w:val="single" w:sz="8" w:space="0" w:color="454443" w:themeColor="text1"/>
              <w:bottom w:val="single" w:sz="8" w:space="0" w:color="454443" w:themeColor="text1"/>
              <w:right w:val="single" w:sz="8" w:space="0" w:color="454443" w:themeColor="text1"/>
            </w:tcBorders>
            <w:shd w:val="clear" w:color="auto" w:fill="auto"/>
            <w:tcMar>
              <w:top w:w="72" w:type="dxa"/>
              <w:left w:w="144" w:type="dxa"/>
              <w:bottom w:w="72" w:type="dxa"/>
              <w:right w:w="144" w:type="dxa"/>
            </w:tcMar>
          </w:tcPr>
          <w:p w14:paraId="53A66476" w14:textId="77777777" w:rsidR="00CE79EA" w:rsidRPr="00E900BA" w:rsidRDefault="00CE79EA" w:rsidP="00CE79EA">
            <w:pPr>
              <w:spacing w:after="0"/>
              <w:rPr>
                <w:sz w:val="20"/>
                <w:szCs w:val="20"/>
              </w:rPr>
            </w:pPr>
          </w:p>
        </w:tc>
        <w:tc>
          <w:tcPr>
            <w:tcW w:w="2159" w:type="dxa"/>
            <w:tcBorders>
              <w:top w:val="single" w:sz="8" w:space="0" w:color="454443" w:themeColor="text1"/>
              <w:left w:val="single" w:sz="8" w:space="0" w:color="454443" w:themeColor="text1"/>
              <w:bottom w:val="single" w:sz="8" w:space="0" w:color="454443" w:themeColor="text1"/>
              <w:right w:val="single" w:sz="8" w:space="0" w:color="454443" w:themeColor="text1"/>
            </w:tcBorders>
            <w:shd w:val="clear" w:color="auto" w:fill="auto"/>
            <w:tcMar>
              <w:top w:w="72" w:type="dxa"/>
              <w:left w:w="144" w:type="dxa"/>
              <w:bottom w:w="72" w:type="dxa"/>
              <w:right w:w="144" w:type="dxa"/>
            </w:tcMar>
          </w:tcPr>
          <w:p w14:paraId="3168DDE8" w14:textId="77777777" w:rsidR="00CE79EA" w:rsidRPr="00E900BA" w:rsidRDefault="00CE79EA" w:rsidP="00CE79EA">
            <w:pPr>
              <w:spacing w:after="0"/>
              <w:rPr>
                <w:sz w:val="20"/>
                <w:szCs w:val="20"/>
              </w:rPr>
            </w:pPr>
          </w:p>
        </w:tc>
        <w:tc>
          <w:tcPr>
            <w:tcW w:w="2160" w:type="dxa"/>
            <w:tcBorders>
              <w:top w:val="single" w:sz="8" w:space="0" w:color="454443" w:themeColor="text1"/>
              <w:left w:val="single" w:sz="8" w:space="0" w:color="454443" w:themeColor="text1"/>
              <w:bottom w:val="single" w:sz="8" w:space="0" w:color="454443" w:themeColor="text1"/>
              <w:right w:val="single" w:sz="8" w:space="0" w:color="454443" w:themeColor="text1"/>
            </w:tcBorders>
            <w:shd w:val="clear" w:color="auto" w:fill="auto"/>
            <w:tcMar>
              <w:top w:w="72" w:type="dxa"/>
              <w:left w:w="144" w:type="dxa"/>
              <w:bottom w:w="72" w:type="dxa"/>
              <w:right w:w="144" w:type="dxa"/>
            </w:tcMar>
          </w:tcPr>
          <w:p w14:paraId="1F15DB5C" w14:textId="77777777" w:rsidR="00CE79EA" w:rsidRPr="00E900BA" w:rsidRDefault="00CE79EA" w:rsidP="00CE79EA">
            <w:pPr>
              <w:spacing w:after="0"/>
              <w:rPr>
                <w:sz w:val="20"/>
                <w:szCs w:val="20"/>
              </w:rPr>
            </w:pPr>
          </w:p>
        </w:tc>
        <w:tc>
          <w:tcPr>
            <w:tcW w:w="2159" w:type="dxa"/>
            <w:tcBorders>
              <w:top w:val="single" w:sz="8" w:space="0" w:color="454443" w:themeColor="text1"/>
              <w:left w:val="single" w:sz="8" w:space="0" w:color="454443" w:themeColor="text1"/>
              <w:bottom w:val="single" w:sz="8" w:space="0" w:color="454443" w:themeColor="text1"/>
              <w:right w:val="single" w:sz="8" w:space="0" w:color="454443" w:themeColor="text1"/>
            </w:tcBorders>
            <w:shd w:val="clear" w:color="auto" w:fill="auto"/>
            <w:tcMar>
              <w:top w:w="72" w:type="dxa"/>
              <w:left w:w="144" w:type="dxa"/>
              <w:bottom w:w="72" w:type="dxa"/>
              <w:right w:w="144" w:type="dxa"/>
            </w:tcMar>
          </w:tcPr>
          <w:p w14:paraId="248D163D" w14:textId="77777777" w:rsidR="00CE79EA" w:rsidRPr="00E900BA" w:rsidRDefault="00CE79EA" w:rsidP="00CE79EA">
            <w:pPr>
              <w:spacing w:after="0"/>
              <w:rPr>
                <w:sz w:val="20"/>
                <w:szCs w:val="20"/>
              </w:rPr>
            </w:pPr>
          </w:p>
        </w:tc>
        <w:tc>
          <w:tcPr>
            <w:tcW w:w="2160" w:type="dxa"/>
            <w:tcBorders>
              <w:top w:val="single" w:sz="8" w:space="0" w:color="454443" w:themeColor="text1"/>
              <w:left w:val="single" w:sz="8" w:space="0" w:color="454443" w:themeColor="text1"/>
              <w:bottom w:val="single" w:sz="8" w:space="0" w:color="454443" w:themeColor="text1"/>
              <w:right w:val="single" w:sz="8" w:space="0" w:color="454443" w:themeColor="text1"/>
            </w:tcBorders>
          </w:tcPr>
          <w:p w14:paraId="539AF661" w14:textId="77777777" w:rsidR="00CE79EA" w:rsidRPr="00E900BA" w:rsidRDefault="00CE79EA" w:rsidP="00CE79EA">
            <w:pPr>
              <w:spacing w:after="0"/>
              <w:rPr>
                <w:sz w:val="20"/>
                <w:szCs w:val="20"/>
              </w:rPr>
            </w:pPr>
          </w:p>
        </w:tc>
      </w:tr>
      <w:tr w:rsidR="00CE79EA" w:rsidRPr="00E900BA" w14:paraId="4F2FF954" w14:textId="77777777" w:rsidTr="00A3224A">
        <w:trPr>
          <w:trHeight w:val="584"/>
        </w:trPr>
        <w:tc>
          <w:tcPr>
            <w:tcW w:w="2159" w:type="dxa"/>
            <w:tcBorders>
              <w:top w:val="single" w:sz="8" w:space="0" w:color="454443" w:themeColor="text1"/>
              <w:left w:val="single" w:sz="8" w:space="0" w:color="454443" w:themeColor="text1"/>
              <w:bottom w:val="single" w:sz="8" w:space="0" w:color="454443" w:themeColor="text1"/>
              <w:right w:val="single" w:sz="8" w:space="0" w:color="454443" w:themeColor="text1"/>
            </w:tcBorders>
            <w:shd w:val="clear" w:color="auto" w:fill="auto"/>
            <w:tcMar>
              <w:top w:w="72" w:type="dxa"/>
              <w:left w:w="144" w:type="dxa"/>
              <w:bottom w:w="72" w:type="dxa"/>
              <w:right w:w="144" w:type="dxa"/>
            </w:tcMar>
          </w:tcPr>
          <w:p w14:paraId="1BEF6314" w14:textId="77777777" w:rsidR="00CE79EA" w:rsidRPr="00E900BA" w:rsidRDefault="00CE79EA" w:rsidP="00CE79EA">
            <w:pPr>
              <w:spacing w:after="0"/>
              <w:rPr>
                <w:sz w:val="20"/>
                <w:szCs w:val="20"/>
              </w:rPr>
            </w:pPr>
          </w:p>
        </w:tc>
        <w:tc>
          <w:tcPr>
            <w:tcW w:w="2159" w:type="dxa"/>
            <w:tcBorders>
              <w:top w:val="single" w:sz="8" w:space="0" w:color="454443" w:themeColor="text1"/>
              <w:left w:val="single" w:sz="8" w:space="0" w:color="454443" w:themeColor="text1"/>
              <w:bottom w:val="single" w:sz="8" w:space="0" w:color="454443" w:themeColor="text1"/>
              <w:right w:val="single" w:sz="8" w:space="0" w:color="454443" w:themeColor="text1"/>
            </w:tcBorders>
            <w:shd w:val="clear" w:color="auto" w:fill="auto"/>
            <w:tcMar>
              <w:top w:w="72" w:type="dxa"/>
              <w:left w:w="144" w:type="dxa"/>
              <w:bottom w:w="72" w:type="dxa"/>
              <w:right w:w="144" w:type="dxa"/>
            </w:tcMar>
          </w:tcPr>
          <w:p w14:paraId="49B8A88B" w14:textId="77777777" w:rsidR="00CE79EA" w:rsidRPr="00E900BA" w:rsidRDefault="00CE79EA" w:rsidP="00CE79EA">
            <w:pPr>
              <w:spacing w:after="0"/>
              <w:rPr>
                <w:sz w:val="20"/>
                <w:szCs w:val="20"/>
              </w:rPr>
            </w:pPr>
          </w:p>
        </w:tc>
        <w:tc>
          <w:tcPr>
            <w:tcW w:w="2160" w:type="dxa"/>
            <w:tcBorders>
              <w:top w:val="single" w:sz="8" w:space="0" w:color="454443" w:themeColor="text1"/>
              <w:left w:val="single" w:sz="8" w:space="0" w:color="454443" w:themeColor="text1"/>
              <w:bottom w:val="single" w:sz="8" w:space="0" w:color="454443" w:themeColor="text1"/>
              <w:right w:val="single" w:sz="8" w:space="0" w:color="454443" w:themeColor="text1"/>
            </w:tcBorders>
            <w:shd w:val="clear" w:color="auto" w:fill="auto"/>
            <w:tcMar>
              <w:top w:w="72" w:type="dxa"/>
              <w:left w:w="144" w:type="dxa"/>
              <w:bottom w:w="72" w:type="dxa"/>
              <w:right w:w="144" w:type="dxa"/>
            </w:tcMar>
          </w:tcPr>
          <w:p w14:paraId="4C26B1C4" w14:textId="77777777" w:rsidR="00CE79EA" w:rsidRPr="00E900BA" w:rsidRDefault="00CE79EA" w:rsidP="00CE79EA">
            <w:pPr>
              <w:spacing w:after="0"/>
              <w:rPr>
                <w:sz w:val="20"/>
                <w:szCs w:val="20"/>
              </w:rPr>
            </w:pPr>
          </w:p>
        </w:tc>
        <w:tc>
          <w:tcPr>
            <w:tcW w:w="2159" w:type="dxa"/>
            <w:tcBorders>
              <w:top w:val="single" w:sz="8" w:space="0" w:color="454443" w:themeColor="text1"/>
              <w:left w:val="single" w:sz="8" w:space="0" w:color="454443" w:themeColor="text1"/>
              <w:bottom w:val="single" w:sz="8" w:space="0" w:color="454443" w:themeColor="text1"/>
              <w:right w:val="single" w:sz="8" w:space="0" w:color="454443" w:themeColor="text1"/>
            </w:tcBorders>
            <w:shd w:val="clear" w:color="auto" w:fill="auto"/>
            <w:tcMar>
              <w:top w:w="72" w:type="dxa"/>
              <w:left w:w="144" w:type="dxa"/>
              <w:bottom w:w="72" w:type="dxa"/>
              <w:right w:w="144" w:type="dxa"/>
            </w:tcMar>
          </w:tcPr>
          <w:p w14:paraId="037E7ACF" w14:textId="77777777" w:rsidR="00CE79EA" w:rsidRPr="00E900BA" w:rsidRDefault="00CE79EA" w:rsidP="00CE79EA">
            <w:pPr>
              <w:spacing w:after="0"/>
              <w:rPr>
                <w:sz w:val="20"/>
                <w:szCs w:val="20"/>
              </w:rPr>
            </w:pPr>
          </w:p>
        </w:tc>
        <w:tc>
          <w:tcPr>
            <w:tcW w:w="2160" w:type="dxa"/>
            <w:tcBorders>
              <w:top w:val="single" w:sz="8" w:space="0" w:color="454443" w:themeColor="text1"/>
              <w:left w:val="single" w:sz="8" w:space="0" w:color="454443" w:themeColor="text1"/>
              <w:bottom w:val="single" w:sz="8" w:space="0" w:color="454443" w:themeColor="text1"/>
              <w:right w:val="single" w:sz="8" w:space="0" w:color="454443" w:themeColor="text1"/>
            </w:tcBorders>
            <w:shd w:val="clear" w:color="auto" w:fill="auto"/>
            <w:tcMar>
              <w:top w:w="72" w:type="dxa"/>
              <w:left w:w="144" w:type="dxa"/>
              <w:bottom w:w="72" w:type="dxa"/>
              <w:right w:w="144" w:type="dxa"/>
            </w:tcMar>
          </w:tcPr>
          <w:p w14:paraId="2639F912" w14:textId="77777777" w:rsidR="00CE79EA" w:rsidRPr="00E900BA" w:rsidRDefault="00CE79EA" w:rsidP="00CE79EA">
            <w:pPr>
              <w:spacing w:after="0"/>
              <w:rPr>
                <w:sz w:val="20"/>
                <w:szCs w:val="20"/>
              </w:rPr>
            </w:pPr>
          </w:p>
        </w:tc>
        <w:tc>
          <w:tcPr>
            <w:tcW w:w="2159" w:type="dxa"/>
            <w:tcBorders>
              <w:top w:val="single" w:sz="8" w:space="0" w:color="454443" w:themeColor="text1"/>
              <w:left w:val="single" w:sz="8" w:space="0" w:color="454443" w:themeColor="text1"/>
              <w:bottom w:val="single" w:sz="8" w:space="0" w:color="454443" w:themeColor="text1"/>
              <w:right w:val="single" w:sz="8" w:space="0" w:color="454443" w:themeColor="text1"/>
            </w:tcBorders>
            <w:shd w:val="clear" w:color="auto" w:fill="auto"/>
            <w:tcMar>
              <w:top w:w="72" w:type="dxa"/>
              <w:left w:w="144" w:type="dxa"/>
              <w:bottom w:w="72" w:type="dxa"/>
              <w:right w:w="144" w:type="dxa"/>
            </w:tcMar>
          </w:tcPr>
          <w:p w14:paraId="1914DEEA" w14:textId="77777777" w:rsidR="00CE79EA" w:rsidRPr="00E900BA" w:rsidRDefault="00CE79EA" w:rsidP="00CE79EA">
            <w:pPr>
              <w:spacing w:after="0"/>
              <w:rPr>
                <w:sz w:val="20"/>
                <w:szCs w:val="20"/>
              </w:rPr>
            </w:pPr>
          </w:p>
        </w:tc>
        <w:tc>
          <w:tcPr>
            <w:tcW w:w="2160" w:type="dxa"/>
            <w:tcBorders>
              <w:top w:val="single" w:sz="8" w:space="0" w:color="454443" w:themeColor="text1"/>
              <w:left w:val="single" w:sz="8" w:space="0" w:color="454443" w:themeColor="text1"/>
              <w:bottom w:val="single" w:sz="8" w:space="0" w:color="454443" w:themeColor="text1"/>
              <w:right w:val="single" w:sz="8" w:space="0" w:color="454443" w:themeColor="text1"/>
            </w:tcBorders>
          </w:tcPr>
          <w:p w14:paraId="50B87366" w14:textId="77777777" w:rsidR="00CE79EA" w:rsidRPr="00E900BA" w:rsidRDefault="00CE79EA" w:rsidP="00CE79EA">
            <w:pPr>
              <w:spacing w:after="0"/>
              <w:rPr>
                <w:sz w:val="20"/>
                <w:szCs w:val="20"/>
              </w:rPr>
            </w:pPr>
          </w:p>
        </w:tc>
      </w:tr>
      <w:tr w:rsidR="00CE79EA" w:rsidRPr="00E900BA" w14:paraId="1DE2E31C" w14:textId="77777777" w:rsidTr="00A3224A">
        <w:trPr>
          <w:trHeight w:val="584"/>
        </w:trPr>
        <w:tc>
          <w:tcPr>
            <w:tcW w:w="2159" w:type="dxa"/>
            <w:tcBorders>
              <w:top w:val="single" w:sz="8" w:space="0" w:color="454443" w:themeColor="text1"/>
              <w:left w:val="single" w:sz="8" w:space="0" w:color="454443" w:themeColor="text1"/>
              <w:bottom w:val="single" w:sz="8" w:space="0" w:color="454443" w:themeColor="text1"/>
              <w:right w:val="single" w:sz="8" w:space="0" w:color="454443" w:themeColor="text1"/>
            </w:tcBorders>
            <w:shd w:val="clear" w:color="auto" w:fill="auto"/>
            <w:tcMar>
              <w:top w:w="72" w:type="dxa"/>
              <w:left w:w="144" w:type="dxa"/>
              <w:bottom w:w="72" w:type="dxa"/>
              <w:right w:w="144" w:type="dxa"/>
            </w:tcMar>
          </w:tcPr>
          <w:p w14:paraId="7E7CED38" w14:textId="77777777" w:rsidR="00CE79EA" w:rsidRPr="00E900BA" w:rsidRDefault="00CE79EA" w:rsidP="00CE79EA">
            <w:pPr>
              <w:spacing w:after="0"/>
              <w:rPr>
                <w:sz w:val="20"/>
                <w:szCs w:val="20"/>
              </w:rPr>
            </w:pPr>
          </w:p>
        </w:tc>
        <w:tc>
          <w:tcPr>
            <w:tcW w:w="2159" w:type="dxa"/>
            <w:tcBorders>
              <w:top w:val="single" w:sz="8" w:space="0" w:color="454443" w:themeColor="text1"/>
              <w:left w:val="single" w:sz="8" w:space="0" w:color="454443" w:themeColor="text1"/>
              <w:bottom w:val="single" w:sz="8" w:space="0" w:color="454443" w:themeColor="text1"/>
              <w:right w:val="single" w:sz="8" w:space="0" w:color="454443" w:themeColor="text1"/>
            </w:tcBorders>
            <w:shd w:val="clear" w:color="auto" w:fill="auto"/>
            <w:tcMar>
              <w:top w:w="72" w:type="dxa"/>
              <w:left w:w="144" w:type="dxa"/>
              <w:bottom w:w="72" w:type="dxa"/>
              <w:right w:w="144" w:type="dxa"/>
            </w:tcMar>
          </w:tcPr>
          <w:p w14:paraId="19A57827" w14:textId="77777777" w:rsidR="00CE79EA" w:rsidRPr="00E900BA" w:rsidRDefault="00CE79EA" w:rsidP="00CE79EA">
            <w:pPr>
              <w:spacing w:after="0"/>
              <w:rPr>
                <w:sz w:val="20"/>
                <w:szCs w:val="20"/>
              </w:rPr>
            </w:pPr>
          </w:p>
        </w:tc>
        <w:tc>
          <w:tcPr>
            <w:tcW w:w="2160" w:type="dxa"/>
            <w:tcBorders>
              <w:top w:val="single" w:sz="8" w:space="0" w:color="454443" w:themeColor="text1"/>
              <w:left w:val="single" w:sz="8" w:space="0" w:color="454443" w:themeColor="text1"/>
              <w:bottom w:val="single" w:sz="8" w:space="0" w:color="454443" w:themeColor="text1"/>
              <w:right w:val="single" w:sz="8" w:space="0" w:color="454443" w:themeColor="text1"/>
            </w:tcBorders>
            <w:shd w:val="clear" w:color="auto" w:fill="auto"/>
            <w:tcMar>
              <w:top w:w="72" w:type="dxa"/>
              <w:left w:w="144" w:type="dxa"/>
              <w:bottom w:w="72" w:type="dxa"/>
              <w:right w:w="144" w:type="dxa"/>
            </w:tcMar>
          </w:tcPr>
          <w:p w14:paraId="7BFF3EEA" w14:textId="77777777" w:rsidR="00CE79EA" w:rsidRPr="00E900BA" w:rsidRDefault="00CE79EA" w:rsidP="00CE79EA">
            <w:pPr>
              <w:spacing w:after="0"/>
              <w:rPr>
                <w:sz w:val="20"/>
                <w:szCs w:val="20"/>
              </w:rPr>
            </w:pPr>
          </w:p>
        </w:tc>
        <w:tc>
          <w:tcPr>
            <w:tcW w:w="2159" w:type="dxa"/>
            <w:tcBorders>
              <w:top w:val="single" w:sz="8" w:space="0" w:color="454443" w:themeColor="text1"/>
              <w:left w:val="single" w:sz="8" w:space="0" w:color="454443" w:themeColor="text1"/>
              <w:bottom w:val="single" w:sz="8" w:space="0" w:color="454443" w:themeColor="text1"/>
              <w:right w:val="single" w:sz="8" w:space="0" w:color="454443" w:themeColor="text1"/>
            </w:tcBorders>
            <w:shd w:val="clear" w:color="auto" w:fill="auto"/>
            <w:tcMar>
              <w:top w:w="72" w:type="dxa"/>
              <w:left w:w="144" w:type="dxa"/>
              <w:bottom w:w="72" w:type="dxa"/>
              <w:right w:w="144" w:type="dxa"/>
            </w:tcMar>
          </w:tcPr>
          <w:p w14:paraId="0A1D938B" w14:textId="77777777" w:rsidR="00CE79EA" w:rsidRPr="00E900BA" w:rsidRDefault="00CE79EA" w:rsidP="00CE79EA">
            <w:pPr>
              <w:spacing w:after="0"/>
              <w:rPr>
                <w:sz w:val="20"/>
                <w:szCs w:val="20"/>
              </w:rPr>
            </w:pPr>
          </w:p>
        </w:tc>
        <w:tc>
          <w:tcPr>
            <w:tcW w:w="2160" w:type="dxa"/>
            <w:tcBorders>
              <w:top w:val="single" w:sz="8" w:space="0" w:color="454443" w:themeColor="text1"/>
              <w:left w:val="single" w:sz="8" w:space="0" w:color="454443" w:themeColor="text1"/>
              <w:bottom w:val="single" w:sz="8" w:space="0" w:color="454443" w:themeColor="text1"/>
              <w:right w:val="single" w:sz="8" w:space="0" w:color="454443" w:themeColor="text1"/>
            </w:tcBorders>
            <w:shd w:val="clear" w:color="auto" w:fill="auto"/>
            <w:tcMar>
              <w:top w:w="72" w:type="dxa"/>
              <w:left w:w="144" w:type="dxa"/>
              <w:bottom w:w="72" w:type="dxa"/>
              <w:right w:w="144" w:type="dxa"/>
            </w:tcMar>
          </w:tcPr>
          <w:p w14:paraId="2BB1EAC7" w14:textId="77777777" w:rsidR="00CE79EA" w:rsidRPr="00E900BA" w:rsidRDefault="00CE79EA" w:rsidP="00CE79EA">
            <w:pPr>
              <w:spacing w:after="0"/>
              <w:rPr>
                <w:sz w:val="20"/>
                <w:szCs w:val="20"/>
              </w:rPr>
            </w:pPr>
          </w:p>
        </w:tc>
        <w:tc>
          <w:tcPr>
            <w:tcW w:w="2159" w:type="dxa"/>
            <w:tcBorders>
              <w:top w:val="single" w:sz="8" w:space="0" w:color="454443" w:themeColor="text1"/>
              <w:left w:val="single" w:sz="8" w:space="0" w:color="454443" w:themeColor="text1"/>
              <w:bottom w:val="single" w:sz="8" w:space="0" w:color="454443" w:themeColor="text1"/>
              <w:right w:val="single" w:sz="8" w:space="0" w:color="454443" w:themeColor="text1"/>
            </w:tcBorders>
            <w:shd w:val="clear" w:color="auto" w:fill="auto"/>
            <w:tcMar>
              <w:top w:w="72" w:type="dxa"/>
              <w:left w:w="144" w:type="dxa"/>
              <w:bottom w:w="72" w:type="dxa"/>
              <w:right w:w="144" w:type="dxa"/>
            </w:tcMar>
          </w:tcPr>
          <w:p w14:paraId="63889F5F" w14:textId="77777777" w:rsidR="00CE79EA" w:rsidRPr="00E900BA" w:rsidRDefault="00CE79EA" w:rsidP="00CE79EA">
            <w:pPr>
              <w:spacing w:after="0"/>
              <w:rPr>
                <w:sz w:val="20"/>
                <w:szCs w:val="20"/>
              </w:rPr>
            </w:pPr>
          </w:p>
        </w:tc>
        <w:tc>
          <w:tcPr>
            <w:tcW w:w="2160" w:type="dxa"/>
            <w:tcBorders>
              <w:top w:val="single" w:sz="8" w:space="0" w:color="454443" w:themeColor="text1"/>
              <w:left w:val="single" w:sz="8" w:space="0" w:color="454443" w:themeColor="text1"/>
              <w:bottom w:val="single" w:sz="8" w:space="0" w:color="454443" w:themeColor="text1"/>
              <w:right w:val="single" w:sz="8" w:space="0" w:color="454443" w:themeColor="text1"/>
            </w:tcBorders>
          </w:tcPr>
          <w:p w14:paraId="0B56D981" w14:textId="77777777" w:rsidR="00CE79EA" w:rsidRPr="00E900BA" w:rsidRDefault="00CE79EA" w:rsidP="00CE79EA">
            <w:pPr>
              <w:spacing w:after="0"/>
              <w:rPr>
                <w:sz w:val="20"/>
                <w:szCs w:val="20"/>
              </w:rPr>
            </w:pPr>
          </w:p>
        </w:tc>
      </w:tr>
      <w:tr w:rsidR="00CE79EA" w:rsidRPr="00E900BA" w14:paraId="74AF3E4F" w14:textId="77777777" w:rsidTr="00A3224A">
        <w:trPr>
          <w:trHeight w:val="584"/>
        </w:trPr>
        <w:tc>
          <w:tcPr>
            <w:tcW w:w="2159" w:type="dxa"/>
            <w:tcBorders>
              <w:top w:val="single" w:sz="8" w:space="0" w:color="454443" w:themeColor="text1"/>
              <w:left w:val="single" w:sz="8" w:space="0" w:color="454443" w:themeColor="text1"/>
              <w:bottom w:val="single" w:sz="8" w:space="0" w:color="454443" w:themeColor="text1"/>
              <w:right w:val="single" w:sz="8" w:space="0" w:color="454443" w:themeColor="text1"/>
            </w:tcBorders>
            <w:shd w:val="clear" w:color="auto" w:fill="auto"/>
            <w:tcMar>
              <w:top w:w="72" w:type="dxa"/>
              <w:left w:w="144" w:type="dxa"/>
              <w:bottom w:w="72" w:type="dxa"/>
              <w:right w:w="144" w:type="dxa"/>
            </w:tcMar>
          </w:tcPr>
          <w:p w14:paraId="242F7A52" w14:textId="77777777" w:rsidR="00CE79EA" w:rsidRPr="00E900BA" w:rsidRDefault="00CE79EA" w:rsidP="00CE79EA">
            <w:pPr>
              <w:spacing w:after="0"/>
              <w:rPr>
                <w:sz w:val="20"/>
                <w:szCs w:val="20"/>
              </w:rPr>
            </w:pPr>
          </w:p>
        </w:tc>
        <w:tc>
          <w:tcPr>
            <w:tcW w:w="2159" w:type="dxa"/>
            <w:tcBorders>
              <w:top w:val="single" w:sz="8" w:space="0" w:color="454443" w:themeColor="text1"/>
              <w:left w:val="single" w:sz="8" w:space="0" w:color="454443" w:themeColor="text1"/>
              <w:bottom w:val="single" w:sz="8" w:space="0" w:color="454443" w:themeColor="text1"/>
              <w:right w:val="single" w:sz="8" w:space="0" w:color="454443" w:themeColor="text1"/>
            </w:tcBorders>
            <w:shd w:val="clear" w:color="auto" w:fill="auto"/>
            <w:tcMar>
              <w:top w:w="72" w:type="dxa"/>
              <w:left w:w="144" w:type="dxa"/>
              <w:bottom w:w="72" w:type="dxa"/>
              <w:right w:w="144" w:type="dxa"/>
            </w:tcMar>
          </w:tcPr>
          <w:p w14:paraId="4C746AC3" w14:textId="77777777" w:rsidR="00CE79EA" w:rsidRPr="00E900BA" w:rsidRDefault="00CE79EA" w:rsidP="00CE79EA">
            <w:pPr>
              <w:spacing w:after="0"/>
              <w:rPr>
                <w:sz w:val="20"/>
                <w:szCs w:val="20"/>
              </w:rPr>
            </w:pPr>
          </w:p>
        </w:tc>
        <w:tc>
          <w:tcPr>
            <w:tcW w:w="2160" w:type="dxa"/>
            <w:tcBorders>
              <w:top w:val="single" w:sz="8" w:space="0" w:color="454443" w:themeColor="text1"/>
              <w:left w:val="single" w:sz="8" w:space="0" w:color="454443" w:themeColor="text1"/>
              <w:bottom w:val="single" w:sz="8" w:space="0" w:color="454443" w:themeColor="text1"/>
              <w:right w:val="single" w:sz="8" w:space="0" w:color="454443" w:themeColor="text1"/>
            </w:tcBorders>
            <w:shd w:val="clear" w:color="auto" w:fill="auto"/>
            <w:tcMar>
              <w:top w:w="72" w:type="dxa"/>
              <w:left w:w="144" w:type="dxa"/>
              <w:bottom w:w="72" w:type="dxa"/>
              <w:right w:w="144" w:type="dxa"/>
            </w:tcMar>
          </w:tcPr>
          <w:p w14:paraId="2930A5EA" w14:textId="77777777" w:rsidR="00CE79EA" w:rsidRPr="00E900BA" w:rsidRDefault="00CE79EA" w:rsidP="00CE79EA">
            <w:pPr>
              <w:spacing w:after="0"/>
              <w:rPr>
                <w:sz w:val="20"/>
                <w:szCs w:val="20"/>
              </w:rPr>
            </w:pPr>
          </w:p>
        </w:tc>
        <w:tc>
          <w:tcPr>
            <w:tcW w:w="2159" w:type="dxa"/>
            <w:tcBorders>
              <w:top w:val="single" w:sz="8" w:space="0" w:color="454443" w:themeColor="text1"/>
              <w:left w:val="single" w:sz="8" w:space="0" w:color="454443" w:themeColor="text1"/>
              <w:bottom w:val="single" w:sz="8" w:space="0" w:color="454443" w:themeColor="text1"/>
              <w:right w:val="single" w:sz="8" w:space="0" w:color="454443" w:themeColor="text1"/>
            </w:tcBorders>
            <w:shd w:val="clear" w:color="auto" w:fill="auto"/>
            <w:tcMar>
              <w:top w:w="72" w:type="dxa"/>
              <w:left w:w="144" w:type="dxa"/>
              <w:bottom w:w="72" w:type="dxa"/>
              <w:right w:w="144" w:type="dxa"/>
            </w:tcMar>
          </w:tcPr>
          <w:p w14:paraId="4A59CB23" w14:textId="77777777" w:rsidR="00CE79EA" w:rsidRPr="00E900BA" w:rsidRDefault="00CE79EA" w:rsidP="00CE79EA">
            <w:pPr>
              <w:spacing w:after="0"/>
              <w:rPr>
                <w:sz w:val="20"/>
                <w:szCs w:val="20"/>
              </w:rPr>
            </w:pPr>
          </w:p>
        </w:tc>
        <w:tc>
          <w:tcPr>
            <w:tcW w:w="2160" w:type="dxa"/>
            <w:tcBorders>
              <w:top w:val="single" w:sz="8" w:space="0" w:color="454443" w:themeColor="text1"/>
              <w:left w:val="single" w:sz="8" w:space="0" w:color="454443" w:themeColor="text1"/>
              <w:bottom w:val="single" w:sz="8" w:space="0" w:color="454443" w:themeColor="text1"/>
              <w:right w:val="single" w:sz="8" w:space="0" w:color="454443" w:themeColor="text1"/>
            </w:tcBorders>
            <w:shd w:val="clear" w:color="auto" w:fill="auto"/>
            <w:tcMar>
              <w:top w:w="72" w:type="dxa"/>
              <w:left w:w="144" w:type="dxa"/>
              <w:bottom w:w="72" w:type="dxa"/>
              <w:right w:w="144" w:type="dxa"/>
            </w:tcMar>
          </w:tcPr>
          <w:p w14:paraId="71D2E257" w14:textId="77777777" w:rsidR="00CE79EA" w:rsidRPr="00E900BA" w:rsidRDefault="00CE79EA" w:rsidP="00CE79EA">
            <w:pPr>
              <w:spacing w:after="0"/>
              <w:rPr>
                <w:sz w:val="20"/>
                <w:szCs w:val="20"/>
              </w:rPr>
            </w:pPr>
          </w:p>
        </w:tc>
        <w:tc>
          <w:tcPr>
            <w:tcW w:w="2159" w:type="dxa"/>
            <w:tcBorders>
              <w:top w:val="single" w:sz="8" w:space="0" w:color="454443" w:themeColor="text1"/>
              <w:left w:val="single" w:sz="8" w:space="0" w:color="454443" w:themeColor="text1"/>
              <w:bottom w:val="single" w:sz="8" w:space="0" w:color="454443" w:themeColor="text1"/>
              <w:right w:val="single" w:sz="8" w:space="0" w:color="454443" w:themeColor="text1"/>
            </w:tcBorders>
            <w:shd w:val="clear" w:color="auto" w:fill="auto"/>
            <w:tcMar>
              <w:top w:w="72" w:type="dxa"/>
              <w:left w:w="144" w:type="dxa"/>
              <w:bottom w:w="72" w:type="dxa"/>
              <w:right w:w="144" w:type="dxa"/>
            </w:tcMar>
          </w:tcPr>
          <w:p w14:paraId="424221A3" w14:textId="77777777" w:rsidR="00CE79EA" w:rsidRPr="00E900BA" w:rsidRDefault="00CE79EA" w:rsidP="00CE79EA">
            <w:pPr>
              <w:spacing w:after="0"/>
              <w:rPr>
                <w:sz w:val="20"/>
                <w:szCs w:val="20"/>
              </w:rPr>
            </w:pPr>
          </w:p>
        </w:tc>
        <w:tc>
          <w:tcPr>
            <w:tcW w:w="2160" w:type="dxa"/>
            <w:tcBorders>
              <w:top w:val="single" w:sz="8" w:space="0" w:color="454443" w:themeColor="text1"/>
              <w:left w:val="single" w:sz="8" w:space="0" w:color="454443" w:themeColor="text1"/>
              <w:bottom w:val="single" w:sz="8" w:space="0" w:color="454443" w:themeColor="text1"/>
              <w:right w:val="single" w:sz="8" w:space="0" w:color="454443" w:themeColor="text1"/>
            </w:tcBorders>
          </w:tcPr>
          <w:p w14:paraId="7E1131C5" w14:textId="77777777" w:rsidR="00CE79EA" w:rsidRPr="00E900BA" w:rsidRDefault="00CE79EA" w:rsidP="00CE79EA">
            <w:pPr>
              <w:spacing w:after="0"/>
              <w:rPr>
                <w:sz w:val="20"/>
                <w:szCs w:val="20"/>
              </w:rPr>
            </w:pPr>
          </w:p>
        </w:tc>
      </w:tr>
    </w:tbl>
    <w:p w14:paraId="0A7E0CB4" w14:textId="38D3E401" w:rsidR="008175D0" w:rsidRPr="00CE79EA" w:rsidRDefault="008175D0" w:rsidP="008175D0"/>
    <w:sectPr w:rsidR="008175D0" w:rsidRPr="00CE79EA" w:rsidSect="008175D0">
      <w:headerReference w:type="even" r:id="rId12"/>
      <w:headerReference w:type="default" r:id="rId13"/>
      <w:footerReference w:type="even" r:id="rId14"/>
      <w:footerReference w:type="default" r:id="rId15"/>
      <w:headerReference w:type="first" r:id="rId16"/>
      <w:footerReference w:type="first" r:id="rId17"/>
      <w:pgSz w:w="16838" w:h="11906" w:orient="landscape" w:code="9"/>
      <w:pgMar w:top="851" w:right="851" w:bottom="851" w:left="851" w:header="851"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CC549F" w14:textId="77777777" w:rsidR="00496E08" w:rsidRDefault="00496E08" w:rsidP="00AD1A64">
      <w:pPr>
        <w:spacing w:line="240" w:lineRule="auto"/>
      </w:pPr>
      <w:r>
        <w:separator/>
      </w:r>
    </w:p>
  </w:endnote>
  <w:endnote w:type="continuationSeparator" w:id="0">
    <w:p w14:paraId="4F4FAF66" w14:textId="77777777" w:rsidR="00496E08" w:rsidRDefault="00496E08" w:rsidP="00AD1A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ktiv Grotesk">
    <w:altName w:val="Arial"/>
    <w:panose1 w:val="020B0604020202020204"/>
    <w:charset w:val="00"/>
    <w:family w:val="swiss"/>
    <w:pitch w:val="variable"/>
    <w:sig w:usb0="A00000AF" w:usb1="5000205B"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E09292" w14:textId="77777777" w:rsidR="001E124A" w:rsidRDefault="001E12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197477" w14:textId="38437DA5" w:rsidR="00D35B9E" w:rsidRPr="001E124A" w:rsidRDefault="001E124A" w:rsidP="001E124A">
    <w:pPr>
      <w:rPr>
        <w:i/>
        <w:iCs/>
        <w:sz w:val="18"/>
        <w:szCs w:val="18"/>
      </w:rPr>
    </w:pPr>
    <w:r>
      <w:rPr>
        <w:i/>
        <w:iCs/>
        <w:sz w:val="18"/>
        <w:szCs w:val="18"/>
      </w:rPr>
      <w:t xml:space="preserve">This document forms part of the ‘Evaluating environmental enrichment’ resource, developed by the NC3Rs, IAT and RSPCA to support animal technicians to undertake robust evaluations of enrichment items and assess their impact on animal welfare. For more information, visit </w:t>
    </w:r>
    <w:hyperlink r:id="rId1" w:history="1">
      <w:r>
        <w:rPr>
          <w:rStyle w:val="Hyperlink"/>
          <w:i/>
          <w:iCs/>
          <w:sz w:val="18"/>
          <w:szCs w:val="18"/>
        </w:rPr>
        <w:t>www.nc3rs.org.uk/evaluating-environmental-enrichment</w:t>
      </w:r>
    </w:hyperlink>
    <w:r>
      <w:rPr>
        <w:i/>
        <w:iCs/>
        <w:sz w:val="18"/>
        <w:szCs w:val="18"/>
      </w:rPr>
      <w:t>.</w:t>
    </w:r>
    <w:bookmarkStart w:id="0" w:name="_GoBack"/>
    <w:bookmarkEnd w:id="0"/>
    <w:r w:rsidR="00BB1A9E">
      <w:rPr>
        <w:noProof/>
      </w:rPr>
      <mc:AlternateContent>
        <mc:Choice Requires="wps">
          <w:drawing>
            <wp:anchor distT="0" distB="0" distL="114300" distR="114300" simplePos="0" relativeHeight="251656704" behindDoc="0" locked="0" layoutInCell="1" allowOverlap="1" wp14:anchorId="76E95655" wp14:editId="70A1E62D">
              <wp:simplePos x="0" y="0"/>
              <wp:positionH relativeFrom="page">
                <wp:align>center</wp:align>
              </wp:positionH>
              <wp:positionV relativeFrom="page">
                <wp:posOffset>10163810</wp:posOffset>
              </wp:positionV>
              <wp:extent cx="121920" cy="28956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1920" cy="289560"/>
                      </a:xfrm>
                      <a:prstGeom prst="rect">
                        <a:avLst/>
                      </a:prstGeom>
                      <a:solidFill>
                        <a:sysClr val="window" lastClr="FFFFFF"/>
                      </a:solidFill>
                      <a:ln w="6350">
                        <a:noFill/>
                      </a:ln>
                      <a:effectLst/>
                    </wps:spPr>
                    <wps:txbx>
                      <w:txbxContent>
                        <w:p w14:paraId="297B7F58" w14:textId="77777777" w:rsidR="00D35B9E" w:rsidRPr="00D35B9E" w:rsidRDefault="00D35B9E" w:rsidP="003D4513">
                          <w:pPr>
                            <w:rPr>
                              <w:rStyle w:val="PageNumber"/>
                            </w:rPr>
                          </w:pPr>
                          <w:r w:rsidRPr="00D35B9E">
                            <w:rPr>
                              <w:rStyle w:val="PageNumber"/>
                            </w:rPr>
                            <w:fldChar w:fldCharType="begin"/>
                          </w:r>
                          <w:r w:rsidRPr="00D35B9E">
                            <w:rPr>
                              <w:rStyle w:val="PageNumber"/>
                            </w:rPr>
                            <w:instrText xml:space="preserve"> page </w:instrText>
                          </w:r>
                          <w:r w:rsidRPr="00D35B9E">
                            <w:rPr>
                              <w:rStyle w:val="PageNumber"/>
                            </w:rPr>
                            <w:fldChar w:fldCharType="separate"/>
                          </w:r>
                          <w:r w:rsidR="00DA143A">
                            <w:rPr>
                              <w:rStyle w:val="PageNumber"/>
                              <w:noProof/>
                            </w:rPr>
                            <w:t>2</w:t>
                          </w:r>
                          <w:r w:rsidRPr="00D35B9E">
                            <w:rPr>
                              <w:rStyle w:val="PageNumber"/>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type w14:anchorId="76E95655" id="_x0000_t202" coordsize="21600,21600" o:spt="202" path="m,l,21600r21600,l21600,xe">
              <v:stroke joinstyle="miter"/>
              <v:path gradientshapeok="t" o:connecttype="rect"/>
            </v:shapetype>
            <v:shape id="Text Box 10" o:spid="_x0000_s1026" type="#_x0000_t202" style="position:absolute;margin-left:0;margin-top:800.3pt;width:9.6pt;height:22.8pt;z-index:251656704;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" fillcolor="window" stroked="f" strokeweight=".5pt">
              <v:textbox style="mso-fit-shape-to-text:t" inset="0,0,0,0">
                <w:txbxContent>
                  <w:p w14:paraId="297B7F58" w14:textId="77777777" w:rsidR="00D35B9E" w:rsidRPr="00D35B9E" w:rsidRDefault="00D35B9E" w:rsidP="003D4513">
                    <w:pPr>
                      <w:rPr>
                        <w:rStyle w:val="PageNumber"/>
                      </w:rPr>
                    </w:pPr>
                    <w:r w:rsidRPr="00D35B9E">
                      <w:rPr>
                        <w:rStyle w:val="PageNumber"/>
                      </w:rPr>
                      <w:fldChar w:fldCharType="begin"/>
                    </w:r>
                    <w:r w:rsidRPr="00D35B9E">
                      <w:rPr>
                        <w:rStyle w:val="PageNumber"/>
                      </w:rPr>
                      <w:instrText xml:space="preserve"> page </w:instrText>
                    </w:r>
                    <w:r w:rsidRPr="00D35B9E">
                      <w:rPr>
                        <w:rStyle w:val="PageNumber"/>
                      </w:rPr>
                      <w:fldChar w:fldCharType="separate"/>
                    </w:r>
                    <w:r w:rsidR="00DA143A">
                      <w:rPr>
                        <w:rStyle w:val="PageNumber"/>
                        <w:noProof/>
                      </w:rPr>
                      <w:t>2</w:t>
                    </w:r>
                    <w:r w:rsidRPr="00D35B9E">
                      <w:rPr>
                        <w:rStyle w:val="PageNumber"/>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E06241" w14:textId="3B51B402" w:rsidR="001E124A" w:rsidRPr="001E124A" w:rsidRDefault="001E124A" w:rsidP="001E124A">
    <w:pPr>
      <w:rPr>
        <w:i/>
        <w:iCs/>
        <w:sz w:val="18"/>
        <w:szCs w:val="18"/>
      </w:rPr>
    </w:pPr>
    <w:r>
      <w:rPr>
        <w:i/>
        <w:iCs/>
        <w:sz w:val="18"/>
        <w:szCs w:val="18"/>
      </w:rPr>
      <w:t xml:space="preserve">This document forms part of the ‘Evaluating environmental enrichment’ resource, developed by the NC3Rs, IAT and RSPCA to support animal technicians to undertake robust evaluations of enrichment items and assess their impact on animal welfare. For more information, visit </w:t>
    </w:r>
    <w:hyperlink r:id="rId1" w:history="1">
      <w:r>
        <w:rPr>
          <w:rStyle w:val="Hyperlink"/>
          <w:i/>
          <w:iCs/>
          <w:sz w:val="18"/>
          <w:szCs w:val="18"/>
        </w:rPr>
        <w:t>www.nc3rs.org.uk/evaluating-environmental-enrichment</w:t>
      </w:r>
    </w:hyperlink>
    <w:r>
      <w:rPr>
        <w:i/>
        <w:iCs/>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FEF714" w14:textId="77777777" w:rsidR="00496E08" w:rsidRDefault="00496E08" w:rsidP="00AD1A64">
      <w:pPr>
        <w:spacing w:line="240" w:lineRule="auto"/>
      </w:pPr>
      <w:r>
        <w:separator/>
      </w:r>
    </w:p>
  </w:footnote>
  <w:footnote w:type="continuationSeparator" w:id="0">
    <w:p w14:paraId="30286CCB" w14:textId="77777777" w:rsidR="00496E08" w:rsidRDefault="00496E08" w:rsidP="00AD1A6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BCAD11" w14:textId="77777777" w:rsidR="00D35B9E" w:rsidRDefault="001E124A">
    <w:pPr>
      <w:pStyle w:val="Header"/>
    </w:pPr>
    <w:r>
      <w:rPr>
        <w:noProof/>
      </w:rPr>
      <w:pict w14:anchorId="0041C9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98404797" o:spid="_x0000_s2050" type="#_x0000_t75" style="position:absolute;margin-left:0;margin-top:0;width:595.45pt;height:841.9pt;z-index:-251657728;mso-position-horizontal:center;mso-position-horizontal-relative:margin;mso-position-vertical:center;mso-position-vertical-relative:margin" o:allowincell="f">
          <v:imagedata r:id="rId1" o:title="NC3Rs Letterhea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F37AB6" w14:textId="77777777" w:rsidR="001E124A" w:rsidRDefault="001E124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823CBE" w14:textId="77777777" w:rsidR="00A31F57" w:rsidRPr="00BE2FAA" w:rsidRDefault="00BB1A9E" w:rsidP="008175D0">
    <w:pPr>
      <w:pStyle w:val="HeaderFirstPage"/>
      <w:spacing w:after="1320"/>
    </w:pPr>
    <w:r>
      <w:rPr>
        <w:noProof/>
      </w:rPr>
      <w:drawing>
        <wp:anchor distT="0" distB="0" distL="114300" distR="114300" simplePos="0" relativeHeight="251657728" behindDoc="1" locked="0" layoutInCell="1" allowOverlap="1" wp14:anchorId="0E0838C6" wp14:editId="6C76B11C">
          <wp:simplePos x="0" y="0"/>
          <wp:positionH relativeFrom="column">
            <wp:posOffset>5715</wp:posOffset>
          </wp:positionH>
          <wp:positionV relativeFrom="paragraph">
            <wp:posOffset>5715</wp:posOffset>
          </wp:positionV>
          <wp:extent cx="2160270" cy="718820"/>
          <wp:effectExtent l="0" t="0" r="0" b="508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0270" cy="7188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6DE58D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3F6D04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55A36F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A28AC1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58A742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B42BE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6EC69E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8EA2B7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F38DC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AD26504"/>
    <w:lvl w:ilvl="0">
      <w:start w:val="1"/>
      <w:numFmt w:val="bullet"/>
      <w:pStyle w:val="ListBullet"/>
      <w:lvlText w:val=""/>
      <w:lvlJc w:val="left"/>
      <w:pPr>
        <w:ind w:left="360" w:hanging="360"/>
      </w:pPr>
      <w:rPr>
        <w:rFonts w:ascii="Wingdings" w:hAnsi="Wingdings" w:hint="default"/>
      </w:rPr>
    </w:lvl>
  </w:abstractNum>
  <w:abstractNum w:abstractNumId="10" w15:restartNumberingAfterBreak="0">
    <w:nsid w:val="172D3E9F"/>
    <w:multiLevelType w:val="multilevel"/>
    <w:tmpl w:val="08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1" w15:restartNumberingAfterBreak="0">
    <w:nsid w:val="419A7010"/>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67B25A43"/>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2"/>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embedSystemFonts/>
  <w:proofState w:spelling="clean"/>
  <w:attachedTemplate r:id="rId1"/>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5D0"/>
    <w:rsid w:val="00001785"/>
    <w:rsid w:val="00014922"/>
    <w:rsid w:val="00020551"/>
    <w:rsid w:val="00031377"/>
    <w:rsid w:val="00031FEC"/>
    <w:rsid w:val="00033E8D"/>
    <w:rsid w:val="0003467A"/>
    <w:rsid w:val="00041A07"/>
    <w:rsid w:val="00047A10"/>
    <w:rsid w:val="000529C0"/>
    <w:rsid w:val="00054D90"/>
    <w:rsid w:val="00056043"/>
    <w:rsid w:val="00062863"/>
    <w:rsid w:val="00065128"/>
    <w:rsid w:val="00076C8C"/>
    <w:rsid w:val="00077BBC"/>
    <w:rsid w:val="00081DAA"/>
    <w:rsid w:val="00087577"/>
    <w:rsid w:val="00087F96"/>
    <w:rsid w:val="0009007A"/>
    <w:rsid w:val="0009103A"/>
    <w:rsid w:val="00091775"/>
    <w:rsid w:val="00095108"/>
    <w:rsid w:val="00097B84"/>
    <w:rsid w:val="00097E0B"/>
    <w:rsid w:val="000A0021"/>
    <w:rsid w:val="000A073E"/>
    <w:rsid w:val="000A5F52"/>
    <w:rsid w:val="000B1A49"/>
    <w:rsid w:val="000B27D5"/>
    <w:rsid w:val="000C04C3"/>
    <w:rsid w:val="000C2178"/>
    <w:rsid w:val="000C278F"/>
    <w:rsid w:val="000C39A2"/>
    <w:rsid w:val="000C7711"/>
    <w:rsid w:val="000D11A4"/>
    <w:rsid w:val="000D30ED"/>
    <w:rsid w:val="000D5996"/>
    <w:rsid w:val="000E02E9"/>
    <w:rsid w:val="000E0A18"/>
    <w:rsid w:val="000E6AE8"/>
    <w:rsid w:val="000F13D8"/>
    <w:rsid w:val="000F4EFA"/>
    <w:rsid w:val="000F5CC7"/>
    <w:rsid w:val="000F706F"/>
    <w:rsid w:val="00101487"/>
    <w:rsid w:val="001060AC"/>
    <w:rsid w:val="0010629D"/>
    <w:rsid w:val="00115E32"/>
    <w:rsid w:val="0011648C"/>
    <w:rsid w:val="001172A5"/>
    <w:rsid w:val="0012468F"/>
    <w:rsid w:val="001249D1"/>
    <w:rsid w:val="00125FA4"/>
    <w:rsid w:val="00126B6B"/>
    <w:rsid w:val="001474E6"/>
    <w:rsid w:val="00150220"/>
    <w:rsid w:val="001527CE"/>
    <w:rsid w:val="00155DC4"/>
    <w:rsid w:val="00167DFB"/>
    <w:rsid w:val="00171340"/>
    <w:rsid w:val="00173B6F"/>
    <w:rsid w:val="00174D80"/>
    <w:rsid w:val="00177AE0"/>
    <w:rsid w:val="00180245"/>
    <w:rsid w:val="00183616"/>
    <w:rsid w:val="00186F5C"/>
    <w:rsid w:val="00187314"/>
    <w:rsid w:val="00187B8E"/>
    <w:rsid w:val="00192C01"/>
    <w:rsid w:val="00197694"/>
    <w:rsid w:val="001A1CF8"/>
    <w:rsid w:val="001B2802"/>
    <w:rsid w:val="001C0ADA"/>
    <w:rsid w:val="001C123D"/>
    <w:rsid w:val="001C3BB6"/>
    <w:rsid w:val="001C3FE5"/>
    <w:rsid w:val="001C4324"/>
    <w:rsid w:val="001C7FCD"/>
    <w:rsid w:val="001D3132"/>
    <w:rsid w:val="001D3E4C"/>
    <w:rsid w:val="001D55A1"/>
    <w:rsid w:val="001E124A"/>
    <w:rsid w:val="001E3B03"/>
    <w:rsid w:val="001E5507"/>
    <w:rsid w:val="001F368D"/>
    <w:rsid w:val="001F74C3"/>
    <w:rsid w:val="001F799A"/>
    <w:rsid w:val="00200303"/>
    <w:rsid w:val="00204136"/>
    <w:rsid w:val="0020720F"/>
    <w:rsid w:val="002225B9"/>
    <w:rsid w:val="00224563"/>
    <w:rsid w:val="00226F65"/>
    <w:rsid w:val="00260AB1"/>
    <w:rsid w:val="00265E1F"/>
    <w:rsid w:val="00271142"/>
    <w:rsid w:val="00274C49"/>
    <w:rsid w:val="002819B4"/>
    <w:rsid w:val="00283794"/>
    <w:rsid w:val="0028448D"/>
    <w:rsid w:val="00284F39"/>
    <w:rsid w:val="00293794"/>
    <w:rsid w:val="00295FA9"/>
    <w:rsid w:val="00296D4E"/>
    <w:rsid w:val="002B3AB3"/>
    <w:rsid w:val="002C254F"/>
    <w:rsid w:val="002C339A"/>
    <w:rsid w:val="002C42E2"/>
    <w:rsid w:val="002C7E24"/>
    <w:rsid w:val="002D381C"/>
    <w:rsid w:val="002D46C6"/>
    <w:rsid w:val="002D4CDF"/>
    <w:rsid w:val="002D6383"/>
    <w:rsid w:val="002D6B23"/>
    <w:rsid w:val="002E0B5C"/>
    <w:rsid w:val="002E7681"/>
    <w:rsid w:val="002F484E"/>
    <w:rsid w:val="002F514F"/>
    <w:rsid w:val="002F7FDC"/>
    <w:rsid w:val="003053E2"/>
    <w:rsid w:val="00307133"/>
    <w:rsid w:val="003104C0"/>
    <w:rsid w:val="00314E2D"/>
    <w:rsid w:val="00321BFB"/>
    <w:rsid w:val="003228AA"/>
    <w:rsid w:val="00332D97"/>
    <w:rsid w:val="0033782C"/>
    <w:rsid w:val="0034152F"/>
    <w:rsid w:val="00360159"/>
    <w:rsid w:val="00362A1D"/>
    <w:rsid w:val="00366FD6"/>
    <w:rsid w:val="00370153"/>
    <w:rsid w:val="00371568"/>
    <w:rsid w:val="003717AD"/>
    <w:rsid w:val="00375587"/>
    <w:rsid w:val="003A1102"/>
    <w:rsid w:val="003A4B38"/>
    <w:rsid w:val="003A5140"/>
    <w:rsid w:val="003A6A34"/>
    <w:rsid w:val="003B2AB7"/>
    <w:rsid w:val="003B343F"/>
    <w:rsid w:val="003C1E19"/>
    <w:rsid w:val="003C67B3"/>
    <w:rsid w:val="003D361D"/>
    <w:rsid w:val="003D3929"/>
    <w:rsid w:val="003D4513"/>
    <w:rsid w:val="003E08E6"/>
    <w:rsid w:val="003E67D6"/>
    <w:rsid w:val="004047D6"/>
    <w:rsid w:val="0040708D"/>
    <w:rsid w:val="00407A4F"/>
    <w:rsid w:val="004114C1"/>
    <w:rsid w:val="0041255D"/>
    <w:rsid w:val="0041534F"/>
    <w:rsid w:val="00417A05"/>
    <w:rsid w:val="00422230"/>
    <w:rsid w:val="004228E6"/>
    <w:rsid w:val="00424B21"/>
    <w:rsid w:val="00432C25"/>
    <w:rsid w:val="004362EB"/>
    <w:rsid w:val="004376E0"/>
    <w:rsid w:val="00443C14"/>
    <w:rsid w:val="00454F94"/>
    <w:rsid w:val="00455D52"/>
    <w:rsid w:val="00460CCC"/>
    <w:rsid w:val="00465481"/>
    <w:rsid w:val="00466DF2"/>
    <w:rsid w:val="00472CD3"/>
    <w:rsid w:val="00476658"/>
    <w:rsid w:val="00485D9E"/>
    <w:rsid w:val="00485EB9"/>
    <w:rsid w:val="00492130"/>
    <w:rsid w:val="0049359C"/>
    <w:rsid w:val="00496E08"/>
    <w:rsid w:val="004971B0"/>
    <w:rsid w:val="004A09FB"/>
    <w:rsid w:val="004B57F3"/>
    <w:rsid w:val="004C050B"/>
    <w:rsid w:val="004C3D1B"/>
    <w:rsid w:val="004C654F"/>
    <w:rsid w:val="004C6917"/>
    <w:rsid w:val="004D0D92"/>
    <w:rsid w:val="004D6F9C"/>
    <w:rsid w:val="004E20CE"/>
    <w:rsid w:val="004E3BF6"/>
    <w:rsid w:val="004E6936"/>
    <w:rsid w:val="004F1A06"/>
    <w:rsid w:val="004F7FF7"/>
    <w:rsid w:val="00502DBF"/>
    <w:rsid w:val="005032A8"/>
    <w:rsid w:val="00505507"/>
    <w:rsid w:val="0051284F"/>
    <w:rsid w:val="00524EA0"/>
    <w:rsid w:val="005306CD"/>
    <w:rsid w:val="00532DDC"/>
    <w:rsid w:val="00540287"/>
    <w:rsid w:val="00550928"/>
    <w:rsid w:val="00555896"/>
    <w:rsid w:val="005617D0"/>
    <w:rsid w:val="005726E6"/>
    <w:rsid w:val="00573007"/>
    <w:rsid w:val="005745A2"/>
    <w:rsid w:val="00575DA8"/>
    <w:rsid w:val="00576349"/>
    <w:rsid w:val="00580372"/>
    <w:rsid w:val="005831AE"/>
    <w:rsid w:val="005921A0"/>
    <w:rsid w:val="00592B64"/>
    <w:rsid w:val="00594F7B"/>
    <w:rsid w:val="005958DC"/>
    <w:rsid w:val="005A41D7"/>
    <w:rsid w:val="005A4CED"/>
    <w:rsid w:val="005A5F29"/>
    <w:rsid w:val="005B22AF"/>
    <w:rsid w:val="005C4CDF"/>
    <w:rsid w:val="005C58FE"/>
    <w:rsid w:val="005D3F49"/>
    <w:rsid w:val="005D611C"/>
    <w:rsid w:val="005D74C0"/>
    <w:rsid w:val="005F02A0"/>
    <w:rsid w:val="005F49DD"/>
    <w:rsid w:val="005F59A2"/>
    <w:rsid w:val="005F6BE3"/>
    <w:rsid w:val="006046E3"/>
    <w:rsid w:val="00606B6E"/>
    <w:rsid w:val="00612632"/>
    <w:rsid w:val="006151FE"/>
    <w:rsid w:val="006157CC"/>
    <w:rsid w:val="006362C4"/>
    <w:rsid w:val="00650DC7"/>
    <w:rsid w:val="0065229A"/>
    <w:rsid w:val="00652B3B"/>
    <w:rsid w:val="00653202"/>
    <w:rsid w:val="0065386C"/>
    <w:rsid w:val="006557F5"/>
    <w:rsid w:val="00662D26"/>
    <w:rsid w:val="00663B99"/>
    <w:rsid w:val="0066448C"/>
    <w:rsid w:val="006704EC"/>
    <w:rsid w:val="00676E5A"/>
    <w:rsid w:val="006817F7"/>
    <w:rsid w:val="00683289"/>
    <w:rsid w:val="00687C55"/>
    <w:rsid w:val="00690028"/>
    <w:rsid w:val="00694BE5"/>
    <w:rsid w:val="00694C10"/>
    <w:rsid w:val="00696110"/>
    <w:rsid w:val="00697E55"/>
    <w:rsid w:val="006A24EE"/>
    <w:rsid w:val="006A6ADA"/>
    <w:rsid w:val="006A7BAD"/>
    <w:rsid w:val="006B5CD9"/>
    <w:rsid w:val="006C29FF"/>
    <w:rsid w:val="006C4CC9"/>
    <w:rsid w:val="006C597C"/>
    <w:rsid w:val="006E2920"/>
    <w:rsid w:val="006E4878"/>
    <w:rsid w:val="006E7AEC"/>
    <w:rsid w:val="006F0970"/>
    <w:rsid w:val="006F103B"/>
    <w:rsid w:val="00702245"/>
    <w:rsid w:val="00702830"/>
    <w:rsid w:val="00710455"/>
    <w:rsid w:val="00711966"/>
    <w:rsid w:val="00714E62"/>
    <w:rsid w:val="00715A51"/>
    <w:rsid w:val="007175FB"/>
    <w:rsid w:val="007215BD"/>
    <w:rsid w:val="00721D7A"/>
    <w:rsid w:val="0072412F"/>
    <w:rsid w:val="0073194B"/>
    <w:rsid w:val="007323E6"/>
    <w:rsid w:val="00742A26"/>
    <w:rsid w:val="00744744"/>
    <w:rsid w:val="00745419"/>
    <w:rsid w:val="0074615F"/>
    <w:rsid w:val="00747E03"/>
    <w:rsid w:val="00761E94"/>
    <w:rsid w:val="007651DD"/>
    <w:rsid w:val="00770F8A"/>
    <w:rsid w:val="007738D2"/>
    <w:rsid w:val="00774A0E"/>
    <w:rsid w:val="00776BF5"/>
    <w:rsid w:val="00777990"/>
    <w:rsid w:val="00781E56"/>
    <w:rsid w:val="00786265"/>
    <w:rsid w:val="007901C0"/>
    <w:rsid w:val="00794B4D"/>
    <w:rsid w:val="007A1394"/>
    <w:rsid w:val="007A7F58"/>
    <w:rsid w:val="007B109B"/>
    <w:rsid w:val="007B14C3"/>
    <w:rsid w:val="007B4526"/>
    <w:rsid w:val="007B5FFC"/>
    <w:rsid w:val="007C04A6"/>
    <w:rsid w:val="007C0963"/>
    <w:rsid w:val="007C477F"/>
    <w:rsid w:val="007D0CC1"/>
    <w:rsid w:val="007D36AE"/>
    <w:rsid w:val="007D384F"/>
    <w:rsid w:val="007E30FC"/>
    <w:rsid w:val="007E6D84"/>
    <w:rsid w:val="00806318"/>
    <w:rsid w:val="00812197"/>
    <w:rsid w:val="00815807"/>
    <w:rsid w:val="008175D0"/>
    <w:rsid w:val="008304F2"/>
    <w:rsid w:val="00830E7D"/>
    <w:rsid w:val="00833478"/>
    <w:rsid w:val="00835956"/>
    <w:rsid w:val="00843366"/>
    <w:rsid w:val="00845FF2"/>
    <w:rsid w:val="00846DF1"/>
    <w:rsid w:val="008500DF"/>
    <w:rsid w:val="00860BD9"/>
    <w:rsid w:val="00862F95"/>
    <w:rsid w:val="00867672"/>
    <w:rsid w:val="00877F1B"/>
    <w:rsid w:val="00884161"/>
    <w:rsid w:val="0088577F"/>
    <w:rsid w:val="00885D1A"/>
    <w:rsid w:val="00891F74"/>
    <w:rsid w:val="00893DD4"/>
    <w:rsid w:val="008A0DAE"/>
    <w:rsid w:val="008A3B8C"/>
    <w:rsid w:val="008A693D"/>
    <w:rsid w:val="008B1C4A"/>
    <w:rsid w:val="008B5184"/>
    <w:rsid w:val="008C38DF"/>
    <w:rsid w:val="008D02DD"/>
    <w:rsid w:val="008D1443"/>
    <w:rsid w:val="008D1E0E"/>
    <w:rsid w:val="008E05B5"/>
    <w:rsid w:val="008E138B"/>
    <w:rsid w:val="008E2A66"/>
    <w:rsid w:val="008E60B4"/>
    <w:rsid w:val="008F0BB2"/>
    <w:rsid w:val="008F0DBC"/>
    <w:rsid w:val="008F1558"/>
    <w:rsid w:val="008F27AC"/>
    <w:rsid w:val="00901764"/>
    <w:rsid w:val="00902B71"/>
    <w:rsid w:val="009034F9"/>
    <w:rsid w:val="00903EA9"/>
    <w:rsid w:val="009053F2"/>
    <w:rsid w:val="009146B0"/>
    <w:rsid w:val="009243AF"/>
    <w:rsid w:val="00933BA9"/>
    <w:rsid w:val="00942D9D"/>
    <w:rsid w:val="00944FDB"/>
    <w:rsid w:val="00952E77"/>
    <w:rsid w:val="00953A9A"/>
    <w:rsid w:val="00953E46"/>
    <w:rsid w:val="009564DD"/>
    <w:rsid w:val="009578D8"/>
    <w:rsid w:val="00963F67"/>
    <w:rsid w:val="00964255"/>
    <w:rsid w:val="00974680"/>
    <w:rsid w:val="00975A6D"/>
    <w:rsid w:val="00976B0D"/>
    <w:rsid w:val="009808C5"/>
    <w:rsid w:val="009810FA"/>
    <w:rsid w:val="00983D2A"/>
    <w:rsid w:val="00987101"/>
    <w:rsid w:val="009918DF"/>
    <w:rsid w:val="00997FD9"/>
    <w:rsid w:val="009A2327"/>
    <w:rsid w:val="009A33A1"/>
    <w:rsid w:val="009B1132"/>
    <w:rsid w:val="009B128E"/>
    <w:rsid w:val="009B4120"/>
    <w:rsid w:val="009C10BA"/>
    <w:rsid w:val="009C73FD"/>
    <w:rsid w:val="009D2DD9"/>
    <w:rsid w:val="009D5CF3"/>
    <w:rsid w:val="009E187C"/>
    <w:rsid w:val="009E2073"/>
    <w:rsid w:val="009E5562"/>
    <w:rsid w:val="009F25B4"/>
    <w:rsid w:val="009F3BFC"/>
    <w:rsid w:val="009F5D87"/>
    <w:rsid w:val="009F7D4E"/>
    <w:rsid w:val="00A05989"/>
    <w:rsid w:val="00A05A08"/>
    <w:rsid w:val="00A067D6"/>
    <w:rsid w:val="00A13B74"/>
    <w:rsid w:val="00A16FC3"/>
    <w:rsid w:val="00A226A4"/>
    <w:rsid w:val="00A249AF"/>
    <w:rsid w:val="00A25F20"/>
    <w:rsid w:val="00A25F23"/>
    <w:rsid w:val="00A31F57"/>
    <w:rsid w:val="00A3224A"/>
    <w:rsid w:val="00A4582C"/>
    <w:rsid w:val="00A5255F"/>
    <w:rsid w:val="00A54FD0"/>
    <w:rsid w:val="00A62266"/>
    <w:rsid w:val="00A660F7"/>
    <w:rsid w:val="00A66628"/>
    <w:rsid w:val="00A763B3"/>
    <w:rsid w:val="00A76C2A"/>
    <w:rsid w:val="00A90153"/>
    <w:rsid w:val="00A927F4"/>
    <w:rsid w:val="00A9469D"/>
    <w:rsid w:val="00AA2091"/>
    <w:rsid w:val="00AA37F3"/>
    <w:rsid w:val="00AA5D19"/>
    <w:rsid w:val="00AB109A"/>
    <w:rsid w:val="00AB13EA"/>
    <w:rsid w:val="00AB3CB4"/>
    <w:rsid w:val="00AB4C43"/>
    <w:rsid w:val="00AB563B"/>
    <w:rsid w:val="00AC25CF"/>
    <w:rsid w:val="00AC3BFF"/>
    <w:rsid w:val="00AC43AC"/>
    <w:rsid w:val="00AC529E"/>
    <w:rsid w:val="00AC721C"/>
    <w:rsid w:val="00AD1A64"/>
    <w:rsid w:val="00AD2170"/>
    <w:rsid w:val="00AE4257"/>
    <w:rsid w:val="00AE5F8B"/>
    <w:rsid w:val="00AF0CD0"/>
    <w:rsid w:val="00AF218C"/>
    <w:rsid w:val="00AF4CB1"/>
    <w:rsid w:val="00B02400"/>
    <w:rsid w:val="00B027C1"/>
    <w:rsid w:val="00B04062"/>
    <w:rsid w:val="00B05844"/>
    <w:rsid w:val="00B05BFE"/>
    <w:rsid w:val="00B1221A"/>
    <w:rsid w:val="00B206D3"/>
    <w:rsid w:val="00B24E76"/>
    <w:rsid w:val="00B2766D"/>
    <w:rsid w:val="00B306A6"/>
    <w:rsid w:val="00B31F99"/>
    <w:rsid w:val="00B34CF7"/>
    <w:rsid w:val="00B362BC"/>
    <w:rsid w:val="00B53EE2"/>
    <w:rsid w:val="00B64B08"/>
    <w:rsid w:val="00B6727F"/>
    <w:rsid w:val="00B730EB"/>
    <w:rsid w:val="00B7378B"/>
    <w:rsid w:val="00B815C9"/>
    <w:rsid w:val="00B9044F"/>
    <w:rsid w:val="00B92A46"/>
    <w:rsid w:val="00B93850"/>
    <w:rsid w:val="00B9550C"/>
    <w:rsid w:val="00B9637B"/>
    <w:rsid w:val="00BA1AFA"/>
    <w:rsid w:val="00BA671A"/>
    <w:rsid w:val="00BA6812"/>
    <w:rsid w:val="00BB14FA"/>
    <w:rsid w:val="00BB1A9E"/>
    <w:rsid w:val="00BC5DF1"/>
    <w:rsid w:val="00BD0D88"/>
    <w:rsid w:val="00BD3FD4"/>
    <w:rsid w:val="00BD7F8D"/>
    <w:rsid w:val="00BE2FAA"/>
    <w:rsid w:val="00BE4434"/>
    <w:rsid w:val="00BE4BEE"/>
    <w:rsid w:val="00BF1E2F"/>
    <w:rsid w:val="00BF36BF"/>
    <w:rsid w:val="00BF5E7E"/>
    <w:rsid w:val="00C00303"/>
    <w:rsid w:val="00C0125C"/>
    <w:rsid w:val="00C01D34"/>
    <w:rsid w:val="00C1133E"/>
    <w:rsid w:val="00C12198"/>
    <w:rsid w:val="00C14261"/>
    <w:rsid w:val="00C143DF"/>
    <w:rsid w:val="00C1494F"/>
    <w:rsid w:val="00C14B8D"/>
    <w:rsid w:val="00C15B53"/>
    <w:rsid w:val="00C160D6"/>
    <w:rsid w:val="00C21F3D"/>
    <w:rsid w:val="00C21FAD"/>
    <w:rsid w:val="00C220A2"/>
    <w:rsid w:val="00C22E2D"/>
    <w:rsid w:val="00C26392"/>
    <w:rsid w:val="00C276C0"/>
    <w:rsid w:val="00C33236"/>
    <w:rsid w:val="00C40988"/>
    <w:rsid w:val="00C41465"/>
    <w:rsid w:val="00C41A79"/>
    <w:rsid w:val="00C448DD"/>
    <w:rsid w:val="00C45076"/>
    <w:rsid w:val="00C47A4D"/>
    <w:rsid w:val="00C47D92"/>
    <w:rsid w:val="00C500F2"/>
    <w:rsid w:val="00C62F59"/>
    <w:rsid w:val="00C63650"/>
    <w:rsid w:val="00C64121"/>
    <w:rsid w:val="00C67478"/>
    <w:rsid w:val="00C76690"/>
    <w:rsid w:val="00C76AD8"/>
    <w:rsid w:val="00C81874"/>
    <w:rsid w:val="00C95053"/>
    <w:rsid w:val="00CA0EBD"/>
    <w:rsid w:val="00CA1397"/>
    <w:rsid w:val="00CA5F0E"/>
    <w:rsid w:val="00CA7184"/>
    <w:rsid w:val="00CB0481"/>
    <w:rsid w:val="00CB12EC"/>
    <w:rsid w:val="00CB14E3"/>
    <w:rsid w:val="00CC2EB6"/>
    <w:rsid w:val="00CC6600"/>
    <w:rsid w:val="00CD43CD"/>
    <w:rsid w:val="00CD4FD3"/>
    <w:rsid w:val="00CD6DB5"/>
    <w:rsid w:val="00CE79EA"/>
    <w:rsid w:val="00CE7E68"/>
    <w:rsid w:val="00CF2B60"/>
    <w:rsid w:val="00CF2D4E"/>
    <w:rsid w:val="00CF323C"/>
    <w:rsid w:val="00D03229"/>
    <w:rsid w:val="00D054C4"/>
    <w:rsid w:val="00D0628C"/>
    <w:rsid w:val="00D10C7D"/>
    <w:rsid w:val="00D1205B"/>
    <w:rsid w:val="00D1359B"/>
    <w:rsid w:val="00D20AFE"/>
    <w:rsid w:val="00D23925"/>
    <w:rsid w:val="00D310D1"/>
    <w:rsid w:val="00D31267"/>
    <w:rsid w:val="00D342EA"/>
    <w:rsid w:val="00D348A1"/>
    <w:rsid w:val="00D359A0"/>
    <w:rsid w:val="00D35B9E"/>
    <w:rsid w:val="00D35F86"/>
    <w:rsid w:val="00D43DE0"/>
    <w:rsid w:val="00D4475E"/>
    <w:rsid w:val="00D52DA4"/>
    <w:rsid w:val="00D60393"/>
    <w:rsid w:val="00D720E2"/>
    <w:rsid w:val="00D76CD7"/>
    <w:rsid w:val="00D77B66"/>
    <w:rsid w:val="00D921BE"/>
    <w:rsid w:val="00DA1064"/>
    <w:rsid w:val="00DA143A"/>
    <w:rsid w:val="00DA5B50"/>
    <w:rsid w:val="00DB6093"/>
    <w:rsid w:val="00DB667F"/>
    <w:rsid w:val="00DC0C45"/>
    <w:rsid w:val="00DC31A2"/>
    <w:rsid w:val="00DC62A2"/>
    <w:rsid w:val="00DD2B56"/>
    <w:rsid w:val="00DD6852"/>
    <w:rsid w:val="00DD7B2E"/>
    <w:rsid w:val="00DE5E31"/>
    <w:rsid w:val="00DE7F03"/>
    <w:rsid w:val="00DF00F5"/>
    <w:rsid w:val="00DF196A"/>
    <w:rsid w:val="00DF1A55"/>
    <w:rsid w:val="00DF3A89"/>
    <w:rsid w:val="00E02C3E"/>
    <w:rsid w:val="00E06189"/>
    <w:rsid w:val="00E16EE5"/>
    <w:rsid w:val="00E20B66"/>
    <w:rsid w:val="00E21524"/>
    <w:rsid w:val="00E241B0"/>
    <w:rsid w:val="00E2490C"/>
    <w:rsid w:val="00E31AFC"/>
    <w:rsid w:val="00E35BCD"/>
    <w:rsid w:val="00E5162C"/>
    <w:rsid w:val="00E5313B"/>
    <w:rsid w:val="00E5717C"/>
    <w:rsid w:val="00E60273"/>
    <w:rsid w:val="00E703FD"/>
    <w:rsid w:val="00E71F72"/>
    <w:rsid w:val="00E734FB"/>
    <w:rsid w:val="00E8010D"/>
    <w:rsid w:val="00E80249"/>
    <w:rsid w:val="00E806CF"/>
    <w:rsid w:val="00E900BA"/>
    <w:rsid w:val="00E96C95"/>
    <w:rsid w:val="00E972DC"/>
    <w:rsid w:val="00EA08C1"/>
    <w:rsid w:val="00EA1C0C"/>
    <w:rsid w:val="00EA5F77"/>
    <w:rsid w:val="00EB1609"/>
    <w:rsid w:val="00EB55AD"/>
    <w:rsid w:val="00EB59DF"/>
    <w:rsid w:val="00EB5ED5"/>
    <w:rsid w:val="00EB7AA5"/>
    <w:rsid w:val="00EC6064"/>
    <w:rsid w:val="00ED5338"/>
    <w:rsid w:val="00EE2A8C"/>
    <w:rsid w:val="00EE3EB8"/>
    <w:rsid w:val="00EE5082"/>
    <w:rsid w:val="00EF16F9"/>
    <w:rsid w:val="00F04E57"/>
    <w:rsid w:val="00F11A29"/>
    <w:rsid w:val="00F144D0"/>
    <w:rsid w:val="00F40AA1"/>
    <w:rsid w:val="00F41897"/>
    <w:rsid w:val="00F44222"/>
    <w:rsid w:val="00F458CD"/>
    <w:rsid w:val="00F50FB8"/>
    <w:rsid w:val="00F542D2"/>
    <w:rsid w:val="00F54FC5"/>
    <w:rsid w:val="00F63D4F"/>
    <w:rsid w:val="00F66D52"/>
    <w:rsid w:val="00F67C55"/>
    <w:rsid w:val="00F72EE9"/>
    <w:rsid w:val="00F80CEB"/>
    <w:rsid w:val="00F85B9D"/>
    <w:rsid w:val="00F91516"/>
    <w:rsid w:val="00F92E62"/>
    <w:rsid w:val="00F93D51"/>
    <w:rsid w:val="00F95640"/>
    <w:rsid w:val="00F95A66"/>
    <w:rsid w:val="00FA4F42"/>
    <w:rsid w:val="00FA645F"/>
    <w:rsid w:val="00FB0237"/>
    <w:rsid w:val="00FB3912"/>
    <w:rsid w:val="00FC0F63"/>
    <w:rsid w:val="00FD3C9D"/>
    <w:rsid w:val="00FD4C52"/>
    <w:rsid w:val="00FD64BB"/>
    <w:rsid w:val="00FE181E"/>
    <w:rsid w:val="00FF76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2DEE3037"/>
  <w15:docId w15:val="{27471606-0AB4-44A1-86C2-5071A0C87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ktiv Grotesk" w:eastAsia="Times New Roman" w:hAnsi="Aktiv Grotesk" w:cs="Times New Roman"/>
        <w:lang w:val="en-GB" w:eastAsia="en-GB" w:bidi="ar-SA"/>
      </w:rPr>
    </w:rPrDefault>
    <w:pPrDefault/>
  </w:docDefaults>
  <w:latentStyles w:defLockedState="0" w:defUIPriority="0" w:defSemiHidden="0" w:defUnhideWhenUsed="0" w:defQFormat="0" w:count="377">
    <w:lsdException w:name="Normal" w:qFormat="1"/>
    <w:lsdException w:name="heading 1" w:uiPriority="1" w:qFormat="1"/>
    <w:lsdException w:name="heading 2" w:uiPriority="2" w:qFormat="1"/>
    <w:lsdException w:name="heading 3" w:uiPriority="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4"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5"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8175D0"/>
    <w:pPr>
      <w:spacing w:after="160" w:line="259" w:lineRule="auto"/>
    </w:pPr>
    <w:rPr>
      <w:rFonts w:ascii="Arial" w:eastAsiaTheme="minorHAnsi" w:hAnsi="Arial" w:cstheme="minorBidi"/>
      <w:sz w:val="21"/>
      <w:szCs w:val="22"/>
      <w:lang w:eastAsia="en-US"/>
    </w:rPr>
  </w:style>
  <w:style w:type="paragraph" w:styleId="Heading1">
    <w:name w:val="heading 1"/>
    <w:basedOn w:val="Normal"/>
    <w:next w:val="Normal"/>
    <w:link w:val="Heading1Char"/>
    <w:uiPriority w:val="1"/>
    <w:qFormat/>
    <w:rsid w:val="00204136"/>
    <w:pPr>
      <w:keepNext/>
      <w:outlineLvl w:val="0"/>
    </w:pPr>
    <w:rPr>
      <w:b/>
      <w:bCs/>
      <w:kern w:val="32"/>
      <w:sz w:val="28"/>
      <w:szCs w:val="32"/>
    </w:rPr>
  </w:style>
  <w:style w:type="paragraph" w:styleId="Heading2">
    <w:name w:val="heading 2"/>
    <w:basedOn w:val="Normal"/>
    <w:next w:val="Normal"/>
    <w:uiPriority w:val="2"/>
    <w:qFormat/>
    <w:rsid w:val="00C500F2"/>
    <w:pPr>
      <w:keepNext/>
      <w:outlineLvl w:val="1"/>
    </w:pPr>
    <w:rPr>
      <w:b/>
      <w:bCs/>
      <w:iCs/>
      <w:sz w:val="24"/>
      <w:szCs w:val="28"/>
    </w:rPr>
  </w:style>
  <w:style w:type="paragraph" w:styleId="Heading3">
    <w:name w:val="heading 3"/>
    <w:basedOn w:val="Normal"/>
    <w:next w:val="Normal"/>
    <w:uiPriority w:val="3"/>
    <w:qFormat/>
    <w:rsid w:val="00C500F2"/>
    <w:pPr>
      <w:keepNext/>
      <w:outlineLvl w:val="2"/>
    </w:pPr>
    <w:rPr>
      <w:b/>
      <w:bCs/>
      <w:szCs w:val="26"/>
    </w:rPr>
  </w:style>
  <w:style w:type="paragraph" w:styleId="Heading4">
    <w:name w:val="heading 4"/>
    <w:basedOn w:val="Normal"/>
    <w:next w:val="Normal"/>
    <w:semiHidden/>
    <w:rsid w:val="005D611C"/>
    <w:pPr>
      <w:keepNext/>
      <w:numPr>
        <w:ilvl w:val="3"/>
        <w:numId w:val="3"/>
      </w:numPr>
      <w:spacing w:before="240" w:after="60"/>
      <w:outlineLvl w:val="3"/>
    </w:pPr>
    <w:rPr>
      <w:b/>
      <w:bCs/>
      <w:sz w:val="28"/>
      <w:szCs w:val="28"/>
    </w:rPr>
  </w:style>
  <w:style w:type="paragraph" w:styleId="Heading5">
    <w:name w:val="heading 5"/>
    <w:basedOn w:val="Normal"/>
    <w:next w:val="Normal"/>
    <w:semiHidden/>
    <w:rsid w:val="005D611C"/>
    <w:pPr>
      <w:numPr>
        <w:ilvl w:val="4"/>
        <w:numId w:val="3"/>
      </w:numPr>
      <w:spacing w:before="240" w:after="60"/>
      <w:outlineLvl w:val="4"/>
    </w:pPr>
    <w:rPr>
      <w:b/>
      <w:bCs/>
      <w:i/>
      <w:iCs/>
      <w:sz w:val="26"/>
      <w:szCs w:val="26"/>
    </w:rPr>
  </w:style>
  <w:style w:type="paragraph" w:styleId="Heading6">
    <w:name w:val="heading 6"/>
    <w:basedOn w:val="Normal"/>
    <w:next w:val="Normal"/>
    <w:semiHidden/>
    <w:rsid w:val="005D611C"/>
    <w:pPr>
      <w:numPr>
        <w:ilvl w:val="5"/>
        <w:numId w:val="3"/>
      </w:numPr>
      <w:spacing w:before="240" w:after="60"/>
      <w:outlineLvl w:val="5"/>
    </w:pPr>
    <w:rPr>
      <w:b/>
      <w:bCs/>
      <w:sz w:val="22"/>
    </w:rPr>
  </w:style>
  <w:style w:type="paragraph" w:styleId="Heading7">
    <w:name w:val="heading 7"/>
    <w:basedOn w:val="Normal"/>
    <w:next w:val="Normal"/>
    <w:semiHidden/>
    <w:rsid w:val="005D611C"/>
    <w:pPr>
      <w:numPr>
        <w:ilvl w:val="6"/>
        <w:numId w:val="3"/>
      </w:numPr>
      <w:spacing w:before="240" w:after="60"/>
      <w:outlineLvl w:val="6"/>
    </w:pPr>
  </w:style>
  <w:style w:type="paragraph" w:styleId="Heading8">
    <w:name w:val="heading 8"/>
    <w:basedOn w:val="Normal"/>
    <w:next w:val="Normal"/>
    <w:semiHidden/>
    <w:rsid w:val="005D611C"/>
    <w:pPr>
      <w:numPr>
        <w:ilvl w:val="7"/>
        <w:numId w:val="3"/>
      </w:numPr>
      <w:spacing w:before="240" w:after="60"/>
      <w:outlineLvl w:val="7"/>
    </w:pPr>
    <w:rPr>
      <w:i/>
      <w:iCs/>
    </w:rPr>
  </w:style>
  <w:style w:type="paragraph" w:styleId="Heading9">
    <w:name w:val="heading 9"/>
    <w:basedOn w:val="Normal"/>
    <w:next w:val="Normal"/>
    <w:semiHidden/>
    <w:rsid w:val="005D611C"/>
    <w:pPr>
      <w:numPr>
        <w:ilvl w:val="8"/>
        <w:numId w:val="3"/>
      </w:numPr>
      <w:spacing w:before="240" w:after="60"/>
      <w:outlineLvl w:val="8"/>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apendsection">
    <w:name w:val="Gap end section"/>
    <w:basedOn w:val="Normal"/>
    <w:semiHidden/>
    <w:rsid w:val="007A7F58"/>
    <w:pPr>
      <w:tabs>
        <w:tab w:val="left" w:pos="1758"/>
      </w:tabs>
      <w:spacing w:after="20"/>
    </w:pPr>
    <w:rPr>
      <w:rFonts w:ascii="Calibri" w:hAnsi="Calibri"/>
    </w:rPr>
  </w:style>
  <w:style w:type="numbering" w:styleId="111111">
    <w:name w:val="Outline List 2"/>
    <w:basedOn w:val="NoList"/>
    <w:semiHidden/>
    <w:rsid w:val="005D611C"/>
    <w:pPr>
      <w:numPr>
        <w:numId w:val="1"/>
      </w:numPr>
    </w:pPr>
  </w:style>
  <w:style w:type="numbering" w:styleId="1ai">
    <w:name w:val="Outline List 1"/>
    <w:basedOn w:val="NoList"/>
    <w:semiHidden/>
    <w:rsid w:val="005D611C"/>
    <w:pPr>
      <w:numPr>
        <w:numId w:val="2"/>
      </w:numPr>
    </w:pPr>
  </w:style>
  <w:style w:type="numbering" w:styleId="ArticleSection">
    <w:name w:val="Outline List 3"/>
    <w:basedOn w:val="NoList"/>
    <w:semiHidden/>
    <w:rsid w:val="005D611C"/>
    <w:pPr>
      <w:numPr>
        <w:numId w:val="3"/>
      </w:numPr>
    </w:pPr>
  </w:style>
  <w:style w:type="paragraph" w:styleId="BalloonText">
    <w:name w:val="Balloon Text"/>
    <w:basedOn w:val="Normal"/>
    <w:semiHidden/>
    <w:rsid w:val="005D611C"/>
    <w:rPr>
      <w:rFonts w:ascii="Tahoma" w:hAnsi="Tahoma" w:cs="Tahoma"/>
      <w:sz w:val="16"/>
      <w:szCs w:val="16"/>
    </w:rPr>
  </w:style>
  <w:style w:type="paragraph" w:styleId="BlockText">
    <w:name w:val="Block Text"/>
    <w:basedOn w:val="Normal"/>
    <w:semiHidden/>
    <w:rsid w:val="005D611C"/>
    <w:pPr>
      <w:spacing w:after="120"/>
      <w:ind w:left="1440" w:right="1440"/>
    </w:pPr>
  </w:style>
  <w:style w:type="paragraph" w:styleId="BodyText">
    <w:name w:val="Body Text"/>
    <w:basedOn w:val="Normal"/>
    <w:semiHidden/>
    <w:rsid w:val="005D611C"/>
    <w:pPr>
      <w:spacing w:after="120"/>
    </w:pPr>
  </w:style>
  <w:style w:type="paragraph" w:styleId="BodyText2">
    <w:name w:val="Body Text 2"/>
    <w:basedOn w:val="Normal"/>
    <w:semiHidden/>
    <w:rsid w:val="005D611C"/>
    <w:pPr>
      <w:spacing w:after="120" w:line="480" w:lineRule="auto"/>
    </w:pPr>
  </w:style>
  <w:style w:type="paragraph" w:styleId="BodyText3">
    <w:name w:val="Body Text 3"/>
    <w:basedOn w:val="Normal"/>
    <w:semiHidden/>
    <w:rsid w:val="005D611C"/>
    <w:pPr>
      <w:spacing w:after="120"/>
    </w:pPr>
    <w:rPr>
      <w:sz w:val="16"/>
      <w:szCs w:val="16"/>
    </w:rPr>
  </w:style>
  <w:style w:type="paragraph" w:styleId="BodyTextFirstIndent">
    <w:name w:val="Body Text First Indent"/>
    <w:basedOn w:val="BodyText"/>
    <w:semiHidden/>
    <w:rsid w:val="005D611C"/>
    <w:pPr>
      <w:ind w:firstLine="210"/>
    </w:pPr>
  </w:style>
  <w:style w:type="paragraph" w:styleId="BodyTextIndent">
    <w:name w:val="Body Text Indent"/>
    <w:basedOn w:val="Normal"/>
    <w:semiHidden/>
    <w:rsid w:val="005D611C"/>
    <w:pPr>
      <w:spacing w:after="120"/>
      <w:ind w:left="283"/>
    </w:pPr>
  </w:style>
  <w:style w:type="paragraph" w:styleId="BodyTextFirstIndent2">
    <w:name w:val="Body Text First Indent 2"/>
    <w:basedOn w:val="BodyTextIndent"/>
    <w:semiHidden/>
    <w:rsid w:val="005D611C"/>
    <w:pPr>
      <w:ind w:firstLine="210"/>
    </w:pPr>
  </w:style>
  <w:style w:type="paragraph" w:styleId="BodyTextIndent2">
    <w:name w:val="Body Text Indent 2"/>
    <w:basedOn w:val="Normal"/>
    <w:semiHidden/>
    <w:rsid w:val="005D611C"/>
    <w:pPr>
      <w:spacing w:after="120" w:line="480" w:lineRule="auto"/>
      <w:ind w:left="283"/>
    </w:pPr>
  </w:style>
  <w:style w:type="paragraph" w:styleId="BodyTextIndent3">
    <w:name w:val="Body Text Indent 3"/>
    <w:basedOn w:val="Normal"/>
    <w:semiHidden/>
    <w:rsid w:val="005D611C"/>
    <w:pPr>
      <w:spacing w:after="120"/>
      <w:ind w:left="283"/>
    </w:pPr>
    <w:rPr>
      <w:sz w:val="16"/>
      <w:szCs w:val="16"/>
    </w:rPr>
  </w:style>
  <w:style w:type="paragraph" w:styleId="Caption">
    <w:name w:val="caption"/>
    <w:basedOn w:val="Normal"/>
    <w:next w:val="Normal"/>
    <w:semiHidden/>
    <w:rsid w:val="005D611C"/>
    <w:rPr>
      <w:b/>
      <w:bCs/>
    </w:rPr>
  </w:style>
  <w:style w:type="paragraph" w:styleId="Closing">
    <w:name w:val="Closing"/>
    <w:basedOn w:val="Normal"/>
    <w:semiHidden/>
    <w:rsid w:val="005D611C"/>
    <w:pPr>
      <w:ind w:left="4252"/>
    </w:pPr>
  </w:style>
  <w:style w:type="character" w:styleId="CommentReference">
    <w:name w:val="annotation reference"/>
    <w:semiHidden/>
    <w:rsid w:val="005D611C"/>
    <w:rPr>
      <w:sz w:val="16"/>
      <w:szCs w:val="16"/>
    </w:rPr>
  </w:style>
  <w:style w:type="paragraph" w:styleId="CommentText">
    <w:name w:val="annotation text"/>
    <w:basedOn w:val="Normal"/>
    <w:semiHidden/>
    <w:rsid w:val="005D611C"/>
  </w:style>
  <w:style w:type="paragraph" w:styleId="CommentSubject">
    <w:name w:val="annotation subject"/>
    <w:basedOn w:val="CommentText"/>
    <w:next w:val="CommentText"/>
    <w:semiHidden/>
    <w:rsid w:val="005D611C"/>
    <w:rPr>
      <w:b/>
      <w:bCs/>
    </w:rPr>
  </w:style>
  <w:style w:type="paragraph" w:styleId="Date">
    <w:name w:val="Date"/>
    <w:basedOn w:val="Normal"/>
    <w:next w:val="Normal"/>
    <w:semiHidden/>
    <w:rsid w:val="005D611C"/>
  </w:style>
  <w:style w:type="paragraph" w:styleId="DocumentMap">
    <w:name w:val="Document Map"/>
    <w:basedOn w:val="Normal"/>
    <w:semiHidden/>
    <w:rsid w:val="005D611C"/>
    <w:pPr>
      <w:shd w:val="clear" w:color="auto" w:fill="000080"/>
    </w:pPr>
    <w:rPr>
      <w:rFonts w:ascii="Tahoma" w:hAnsi="Tahoma" w:cs="Tahoma"/>
    </w:rPr>
  </w:style>
  <w:style w:type="paragraph" w:styleId="E-mailSignature">
    <w:name w:val="E-mail Signature"/>
    <w:basedOn w:val="Normal"/>
    <w:semiHidden/>
    <w:rsid w:val="005D611C"/>
  </w:style>
  <w:style w:type="character" w:styleId="Emphasis">
    <w:name w:val="Emphasis"/>
    <w:semiHidden/>
    <w:rsid w:val="005D611C"/>
    <w:rPr>
      <w:i/>
      <w:iCs/>
    </w:rPr>
  </w:style>
  <w:style w:type="character" w:styleId="EndnoteReference">
    <w:name w:val="endnote reference"/>
    <w:semiHidden/>
    <w:rsid w:val="005D611C"/>
    <w:rPr>
      <w:vertAlign w:val="superscript"/>
    </w:rPr>
  </w:style>
  <w:style w:type="paragraph" w:styleId="EndnoteText">
    <w:name w:val="endnote text"/>
    <w:basedOn w:val="Normal"/>
    <w:semiHidden/>
    <w:rsid w:val="005D611C"/>
  </w:style>
  <w:style w:type="paragraph" w:styleId="EnvelopeAddress">
    <w:name w:val="envelope address"/>
    <w:basedOn w:val="Normal"/>
    <w:semiHidden/>
    <w:rsid w:val="005D611C"/>
    <w:pPr>
      <w:framePr w:w="7920" w:h="1980" w:hRule="exact" w:hSpace="180" w:wrap="auto" w:hAnchor="page" w:xAlign="center" w:yAlign="bottom"/>
      <w:ind w:left="2880"/>
    </w:pPr>
  </w:style>
  <w:style w:type="paragraph" w:styleId="EnvelopeReturn">
    <w:name w:val="envelope return"/>
    <w:basedOn w:val="Normal"/>
    <w:semiHidden/>
    <w:rsid w:val="005D611C"/>
  </w:style>
  <w:style w:type="character" w:styleId="FollowedHyperlink">
    <w:name w:val="FollowedHyperlink"/>
    <w:semiHidden/>
    <w:rsid w:val="005D611C"/>
    <w:rPr>
      <w:color w:val="800080"/>
      <w:u w:val="single"/>
    </w:rPr>
  </w:style>
  <w:style w:type="paragraph" w:styleId="Footer">
    <w:name w:val="footer"/>
    <w:basedOn w:val="Normal"/>
    <w:link w:val="FooterChar"/>
    <w:uiPriority w:val="99"/>
    <w:rsid w:val="00DA143A"/>
    <w:pPr>
      <w:tabs>
        <w:tab w:val="center" w:pos="5110"/>
        <w:tab w:val="left" w:pos="7144"/>
      </w:tabs>
      <w:spacing w:after="0"/>
    </w:pPr>
    <w:rPr>
      <w:sz w:val="16"/>
    </w:rPr>
  </w:style>
  <w:style w:type="character" w:styleId="FootnoteReference">
    <w:name w:val="footnote reference"/>
    <w:semiHidden/>
    <w:rsid w:val="005D611C"/>
    <w:rPr>
      <w:vertAlign w:val="superscript"/>
    </w:rPr>
  </w:style>
  <w:style w:type="paragraph" w:styleId="FootnoteText">
    <w:name w:val="footnote text"/>
    <w:basedOn w:val="Normal"/>
    <w:semiHidden/>
    <w:rsid w:val="005D611C"/>
  </w:style>
  <w:style w:type="paragraph" w:styleId="Header">
    <w:name w:val="header"/>
    <w:basedOn w:val="Normal"/>
    <w:link w:val="HeaderChar"/>
    <w:uiPriority w:val="99"/>
    <w:rsid w:val="005D611C"/>
    <w:pPr>
      <w:tabs>
        <w:tab w:val="center" w:pos="4153"/>
        <w:tab w:val="right" w:pos="8306"/>
      </w:tabs>
    </w:pPr>
  </w:style>
  <w:style w:type="character" w:styleId="HTMLAcronym">
    <w:name w:val="HTML Acronym"/>
    <w:basedOn w:val="DefaultParagraphFont"/>
    <w:semiHidden/>
    <w:rsid w:val="005D611C"/>
  </w:style>
  <w:style w:type="paragraph" w:styleId="HTMLAddress">
    <w:name w:val="HTML Address"/>
    <w:basedOn w:val="Normal"/>
    <w:semiHidden/>
    <w:rsid w:val="005D611C"/>
    <w:rPr>
      <w:i/>
      <w:iCs/>
    </w:rPr>
  </w:style>
  <w:style w:type="character" w:styleId="HTMLCite">
    <w:name w:val="HTML Cite"/>
    <w:semiHidden/>
    <w:rsid w:val="005D611C"/>
    <w:rPr>
      <w:i/>
      <w:iCs/>
    </w:rPr>
  </w:style>
  <w:style w:type="character" w:styleId="HTMLCode">
    <w:name w:val="HTML Code"/>
    <w:semiHidden/>
    <w:rsid w:val="005D611C"/>
    <w:rPr>
      <w:rFonts w:ascii="Courier New" w:hAnsi="Courier New" w:cs="Courier New"/>
      <w:sz w:val="20"/>
      <w:szCs w:val="20"/>
    </w:rPr>
  </w:style>
  <w:style w:type="character" w:styleId="HTMLDefinition">
    <w:name w:val="HTML Definition"/>
    <w:semiHidden/>
    <w:rsid w:val="005D611C"/>
    <w:rPr>
      <w:i/>
      <w:iCs/>
    </w:rPr>
  </w:style>
  <w:style w:type="character" w:styleId="HTMLKeyboard">
    <w:name w:val="HTML Keyboard"/>
    <w:semiHidden/>
    <w:rsid w:val="005D611C"/>
    <w:rPr>
      <w:rFonts w:ascii="Courier New" w:hAnsi="Courier New" w:cs="Courier New"/>
      <w:sz w:val="20"/>
      <w:szCs w:val="20"/>
    </w:rPr>
  </w:style>
  <w:style w:type="paragraph" w:styleId="HTMLPreformatted">
    <w:name w:val="HTML Preformatted"/>
    <w:basedOn w:val="Normal"/>
    <w:semiHidden/>
    <w:rsid w:val="005D611C"/>
    <w:rPr>
      <w:rFonts w:ascii="Courier New" w:hAnsi="Courier New" w:cs="Courier New"/>
    </w:rPr>
  </w:style>
  <w:style w:type="character" w:styleId="HTMLSample">
    <w:name w:val="HTML Sample"/>
    <w:semiHidden/>
    <w:rsid w:val="005D611C"/>
    <w:rPr>
      <w:rFonts w:ascii="Courier New" w:hAnsi="Courier New" w:cs="Courier New"/>
    </w:rPr>
  </w:style>
  <w:style w:type="character" w:styleId="HTMLTypewriter">
    <w:name w:val="HTML Typewriter"/>
    <w:semiHidden/>
    <w:rsid w:val="005D611C"/>
    <w:rPr>
      <w:rFonts w:ascii="Courier New" w:hAnsi="Courier New" w:cs="Courier New"/>
      <w:sz w:val="20"/>
      <w:szCs w:val="20"/>
    </w:rPr>
  </w:style>
  <w:style w:type="character" w:styleId="HTMLVariable">
    <w:name w:val="HTML Variable"/>
    <w:semiHidden/>
    <w:rsid w:val="005D611C"/>
    <w:rPr>
      <w:i/>
      <w:iCs/>
    </w:rPr>
  </w:style>
  <w:style w:type="character" w:styleId="Hyperlink">
    <w:name w:val="Hyperlink"/>
    <w:uiPriority w:val="99"/>
    <w:semiHidden/>
    <w:rsid w:val="005D611C"/>
    <w:rPr>
      <w:color w:val="0000FF"/>
      <w:u w:val="single"/>
    </w:rPr>
  </w:style>
  <w:style w:type="paragraph" w:styleId="Index1">
    <w:name w:val="index 1"/>
    <w:basedOn w:val="Normal"/>
    <w:next w:val="Normal"/>
    <w:autoRedefine/>
    <w:semiHidden/>
    <w:rsid w:val="005D611C"/>
    <w:pPr>
      <w:ind w:left="240" w:hanging="240"/>
    </w:pPr>
  </w:style>
  <w:style w:type="paragraph" w:styleId="Index2">
    <w:name w:val="index 2"/>
    <w:basedOn w:val="Normal"/>
    <w:next w:val="Normal"/>
    <w:autoRedefine/>
    <w:semiHidden/>
    <w:rsid w:val="005D611C"/>
    <w:pPr>
      <w:ind w:left="480" w:hanging="240"/>
    </w:pPr>
  </w:style>
  <w:style w:type="paragraph" w:styleId="Index3">
    <w:name w:val="index 3"/>
    <w:basedOn w:val="Normal"/>
    <w:next w:val="Normal"/>
    <w:autoRedefine/>
    <w:semiHidden/>
    <w:rsid w:val="005D611C"/>
    <w:pPr>
      <w:ind w:left="720" w:hanging="240"/>
    </w:pPr>
  </w:style>
  <w:style w:type="paragraph" w:styleId="Index4">
    <w:name w:val="index 4"/>
    <w:basedOn w:val="Normal"/>
    <w:next w:val="Normal"/>
    <w:autoRedefine/>
    <w:semiHidden/>
    <w:rsid w:val="005D611C"/>
    <w:pPr>
      <w:ind w:left="960" w:hanging="240"/>
    </w:pPr>
  </w:style>
  <w:style w:type="paragraph" w:styleId="Index5">
    <w:name w:val="index 5"/>
    <w:basedOn w:val="Normal"/>
    <w:next w:val="Normal"/>
    <w:autoRedefine/>
    <w:semiHidden/>
    <w:rsid w:val="005D611C"/>
    <w:pPr>
      <w:ind w:left="1200" w:hanging="240"/>
    </w:pPr>
  </w:style>
  <w:style w:type="paragraph" w:styleId="Index6">
    <w:name w:val="index 6"/>
    <w:basedOn w:val="Normal"/>
    <w:next w:val="Normal"/>
    <w:autoRedefine/>
    <w:semiHidden/>
    <w:rsid w:val="005D611C"/>
    <w:pPr>
      <w:ind w:left="1440" w:hanging="240"/>
    </w:pPr>
  </w:style>
  <w:style w:type="paragraph" w:styleId="Index7">
    <w:name w:val="index 7"/>
    <w:basedOn w:val="Normal"/>
    <w:next w:val="Normal"/>
    <w:autoRedefine/>
    <w:semiHidden/>
    <w:rsid w:val="005D611C"/>
    <w:pPr>
      <w:ind w:left="1680" w:hanging="240"/>
    </w:pPr>
  </w:style>
  <w:style w:type="paragraph" w:styleId="Index8">
    <w:name w:val="index 8"/>
    <w:basedOn w:val="Normal"/>
    <w:next w:val="Normal"/>
    <w:autoRedefine/>
    <w:semiHidden/>
    <w:rsid w:val="005D611C"/>
    <w:pPr>
      <w:ind w:left="1920" w:hanging="240"/>
    </w:pPr>
  </w:style>
  <w:style w:type="paragraph" w:styleId="Index9">
    <w:name w:val="index 9"/>
    <w:basedOn w:val="Normal"/>
    <w:next w:val="Normal"/>
    <w:autoRedefine/>
    <w:semiHidden/>
    <w:rsid w:val="005D611C"/>
    <w:pPr>
      <w:ind w:left="2160" w:hanging="240"/>
    </w:pPr>
  </w:style>
  <w:style w:type="paragraph" w:styleId="IndexHeading">
    <w:name w:val="index heading"/>
    <w:basedOn w:val="Normal"/>
    <w:next w:val="Index1"/>
    <w:semiHidden/>
    <w:rsid w:val="005D611C"/>
    <w:rPr>
      <w:b/>
      <w:bCs/>
    </w:rPr>
  </w:style>
  <w:style w:type="character" w:styleId="LineNumber">
    <w:name w:val="line number"/>
    <w:basedOn w:val="DefaultParagraphFont"/>
    <w:semiHidden/>
    <w:rsid w:val="005D611C"/>
  </w:style>
  <w:style w:type="paragraph" w:styleId="List">
    <w:name w:val="List"/>
    <w:basedOn w:val="Normal"/>
    <w:semiHidden/>
    <w:rsid w:val="005D611C"/>
    <w:pPr>
      <w:ind w:left="283" w:hanging="283"/>
    </w:pPr>
  </w:style>
  <w:style w:type="paragraph" w:styleId="List2">
    <w:name w:val="List 2"/>
    <w:basedOn w:val="Normal"/>
    <w:semiHidden/>
    <w:rsid w:val="005D611C"/>
    <w:pPr>
      <w:ind w:left="566" w:hanging="283"/>
    </w:pPr>
  </w:style>
  <w:style w:type="paragraph" w:styleId="List3">
    <w:name w:val="List 3"/>
    <w:basedOn w:val="Normal"/>
    <w:semiHidden/>
    <w:rsid w:val="005D611C"/>
    <w:pPr>
      <w:ind w:left="849" w:hanging="283"/>
    </w:pPr>
  </w:style>
  <w:style w:type="paragraph" w:styleId="List4">
    <w:name w:val="List 4"/>
    <w:basedOn w:val="Normal"/>
    <w:semiHidden/>
    <w:rsid w:val="005D611C"/>
    <w:pPr>
      <w:ind w:left="1132" w:hanging="283"/>
    </w:pPr>
  </w:style>
  <w:style w:type="paragraph" w:styleId="List5">
    <w:name w:val="List 5"/>
    <w:basedOn w:val="Normal"/>
    <w:semiHidden/>
    <w:rsid w:val="005D611C"/>
    <w:pPr>
      <w:ind w:left="1415" w:hanging="283"/>
    </w:pPr>
  </w:style>
  <w:style w:type="paragraph" w:styleId="ListBullet">
    <w:name w:val="List Bullet"/>
    <w:basedOn w:val="Normal"/>
    <w:uiPriority w:val="4"/>
    <w:qFormat/>
    <w:rsid w:val="003D4513"/>
    <w:pPr>
      <w:numPr>
        <w:numId w:val="14"/>
      </w:numPr>
    </w:pPr>
  </w:style>
  <w:style w:type="paragraph" w:styleId="ListBullet2">
    <w:name w:val="List Bullet 2"/>
    <w:basedOn w:val="Normal"/>
    <w:semiHidden/>
    <w:rsid w:val="005D611C"/>
    <w:pPr>
      <w:numPr>
        <w:numId w:val="5"/>
      </w:numPr>
    </w:pPr>
  </w:style>
  <w:style w:type="paragraph" w:styleId="ListBullet3">
    <w:name w:val="List Bullet 3"/>
    <w:basedOn w:val="Normal"/>
    <w:semiHidden/>
    <w:rsid w:val="005D611C"/>
    <w:pPr>
      <w:numPr>
        <w:numId w:val="6"/>
      </w:numPr>
    </w:pPr>
  </w:style>
  <w:style w:type="paragraph" w:styleId="ListBullet4">
    <w:name w:val="List Bullet 4"/>
    <w:basedOn w:val="Normal"/>
    <w:semiHidden/>
    <w:rsid w:val="005D611C"/>
    <w:pPr>
      <w:numPr>
        <w:numId w:val="7"/>
      </w:numPr>
    </w:pPr>
  </w:style>
  <w:style w:type="paragraph" w:styleId="ListBullet5">
    <w:name w:val="List Bullet 5"/>
    <w:basedOn w:val="Normal"/>
    <w:semiHidden/>
    <w:rsid w:val="005D611C"/>
    <w:pPr>
      <w:numPr>
        <w:numId w:val="8"/>
      </w:numPr>
    </w:pPr>
  </w:style>
  <w:style w:type="paragraph" w:styleId="ListContinue">
    <w:name w:val="List Continue"/>
    <w:basedOn w:val="Normal"/>
    <w:semiHidden/>
    <w:rsid w:val="005D611C"/>
    <w:pPr>
      <w:spacing w:after="120"/>
      <w:ind w:left="283"/>
    </w:pPr>
  </w:style>
  <w:style w:type="paragraph" w:styleId="ListContinue2">
    <w:name w:val="List Continue 2"/>
    <w:basedOn w:val="Normal"/>
    <w:semiHidden/>
    <w:rsid w:val="005D611C"/>
    <w:pPr>
      <w:spacing w:after="120"/>
      <w:ind w:left="566"/>
    </w:pPr>
  </w:style>
  <w:style w:type="paragraph" w:styleId="ListContinue3">
    <w:name w:val="List Continue 3"/>
    <w:basedOn w:val="Normal"/>
    <w:semiHidden/>
    <w:rsid w:val="005D611C"/>
    <w:pPr>
      <w:spacing w:after="120"/>
      <w:ind w:left="849"/>
    </w:pPr>
  </w:style>
  <w:style w:type="paragraph" w:styleId="ListContinue4">
    <w:name w:val="List Continue 4"/>
    <w:basedOn w:val="Normal"/>
    <w:semiHidden/>
    <w:rsid w:val="005D611C"/>
    <w:pPr>
      <w:spacing w:after="120"/>
      <w:ind w:left="1132"/>
    </w:pPr>
  </w:style>
  <w:style w:type="paragraph" w:styleId="ListContinue5">
    <w:name w:val="List Continue 5"/>
    <w:basedOn w:val="Normal"/>
    <w:semiHidden/>
    <w:rsid w:val="005D611C"/>
    <w:pPr>
      <w:spacing w:after="120"/>
      <w:ind w:left="1415"/>
    </w:pPr>
  </w:style>
  <w:style w:type="paragraph" w:styleId="ListNumber">
    <w:name w:val="List Number"/>
    <w:basedOn w:val="Normal"/>
    <w:semiHidden/>
    <w:rsid w:val="005D611C"/>
    <w:pPr>
      <w:numPr>
        <w:numId w:val="9"/>
      </w:numPr>
    </w:pPr>
  </w:style>
  <w:style w:type="paragraph" w:styleId="ListNumber2">
    <w:name w:val="List Number 2"/>
    <w:basedOn w:val="Normal"/>
    <w:semiHidden/>
    <w:rsid w:val="005D611C"/>
    <w:pPr>
      <w:numPr>
        <w:numId w:val="10"/>
      </w:numPr>
    </w:pPr>
  </w:style>
  <w:style w:type="paragraph" w:styleId="ListNumber3">
    <w:name w:val="List Number 3"/>
    <w:basedOn w:val="Normal"/>
    <w:semiHidden/>
    <w:rsid w:val="005D611C"/>
    <w:pPr>
      <w:numPr>
        <w:numId w:val="11"/>
      </w:numPr>
    </w:pPr>
  </w:style>
  <w:style w:type="paragraph" w:styleId="ListNumber4">
    <w:name w:val="List Number 4"/>
    <w:basedOn w:val="Normal"/>
    <w:semiHidden/>
    <w:rsid w:val="005D611C"/>
    <w:pPr>
      <w:numPr>
        <w:numId w:val="12"/>
      </w:numPr>
    </w:pPr>
  </w:style>
  <w:style w:type="paragraph" w:styleId="ListNumber5">
    <w:name w:val="List Number 5"/>
    <w:basedOn w:val="Normal"/>
    <w:semiHidden/>
    <w:rsid w:val="005D611C"/>
    <w:pPr>
      <w:numPr>
        <w:numId w:val="13"/>
      </w:numPr>
    </w:pPr>
  </w:style>
  <w:style w:type="paragraph" w:styleId="MacroText">
    <w:name w:val="macro"/>
    <w:semiHidden/>
    <w:rsid w:val="005D611C"/>
    <w:pPr>
      <w:tabs>
        <w:tab w:val="left" w:pos="480"/>
        <w:tab w:val="left" w:pos="960"/>
        <w:tab w:val="left" w:pos="1440"/>
        <w:tab w:val="left" w:pos="1920"/>
        <w:tab w:val="left" w:pos="2400"/>
        <w:tab w:val="left" w:pos="2880"/>
        <w:tab w:val="left" w:pos="3360"/>
        <w:tab w:val="left" w:pos="3840"/>
        <w:tab w:val="left" w:pos="4320"/>
      </w:tabs>
      <w:spacing w:line="240" w:lineRule="atLeast"/>
    </w:pPr>
    <w:rPr>
      <w:rFonts w:ascii="Courier New" w:hAnsi="Courier New" w:cs="Courier New"/>
    </w:rPr>
  </w:style>
  <w:style w:type="paragraph" w:styleId="MessageHeader">
    <w:name w:val="Message Header"/>
    <w:basedOn w:val="Normal"/>
    <w:semiHidden/>
    <w:rsid w:val="005D611C"/>
    <w:pPr>
      <w:pBdr>
        <w:top w:val="single" w:sz="6" w:space="1" w:color="auto"/>
        <w:left w:val="single" w:sz="6" w:space="1" w:color="auto"/>
        <w:bottom w:val="single" w:sz="6" w:space="1" w:color="auto"/>
        <w:right w:val="single" w:sz="6" w:space="1" w:color="auto"/>
      </w:pBdr>
      <w:shd w:val="pct20" w:color="auto" w:fill="auto"/>
      <w:ind w:left="1134" w:hanging="1134"/>
    </w:pPr>
  </w:style>
  <w:style w:type="paragraph" w:styleId="NormalWeb">
    <w:name w:val="Normal (Web)"/>
    <w:basedOn w:val="Normal"/>
    <w:semiHidden/>
    <w:rsid w:val="005D611C"/>
  </w:style>
  <w:style w:type="paragraph" w:styleId="NormalIndent">
    <w:name w:val="Normal Indent"/>
    <w:basedOn w:val="Normal"/>
    <w:semiHidden/>
    <w:rsid w:val="005D611C"/>
    <w:pPr>
      <w:ind w:left="720"/>
    </w:pPr>
  </w:style>
  <w:style w:type="paragraph" w:styleId="NoteHeading">
    <w:name w:val="Note Heading"/>
    <w:basedOn w:val="Normal"/>
    <w:next w:val="Normal"/>
    <w:semiHidden/>
    <w:rsid w:val="005D611C"/>
  </w:style>
  <w:style w:type="character" w:styleId="PageNumber">
    <w:name w:val="page number"/>
    <w:rsid w:val="00D35B9E"/>
    <w:rPr>
      <w:rFonts w:ascii="Aktiv Grotesk" w:hAnsi="Aktiv Grotesk"/>
      <w:color w:val="auto"/>
      <w:sz w:val="15"/>
    </w:rPr>
  </w:style>
  <w:style w:type="paragraph" w:styleId="PlainText">
    <w:name w:val="Plain Text"/>
    <w:basedOn w:val="Normal"/>
    <w:semiHidden/>
    <w:rsid w:val="005D611C"/>
    <w:rPr>
      <w:rFonts w:ascii="Courier New" w:hAnsi="Courier New" w:cs="Courier New"/>
    </w:rPr>
  </w:style>
  <w:style w:type="paragraph" w:styleId="Salutation">
    <w:name w:val="Salutation"/>
    <w:basedOn w:val="Normal"/>
    <w:next w:val="Normal"/>
    <w:semiHidden/>
    <w:rsid w:val="005D611C"/>
  </w:style>
  <w:style w:type="paragraph" w:styleId="Signature">
    <w:name w:val="Signature"/>
    <w:basedOn w:val="Normal"/>
    <w:semiHidden/>
    <w:rsid w:val="005D611C"/>
    <w:pPr>
      <w:ind w:left="4252"/>
    </w:pPr>
  </w:style>
  <w:style w:type="character" w:styleId="Strong">
    <w:name w:val="Strong"/>
    <w:semiHidden/>
    <w:rsid w:val="005D611C"/>
    <w:rPr>
      <w:b/>
      <w:bCs/>
    </w:rPr>
  </w:style>
  <w:style w:type="paragraph" w:styleId="Subtitle">
    <w:name w:val="Subtitle"/>
    <w:basedOn w:val="Normal"/>
    <w:semiHidden/>
    <w:rsid w:val="005D611C"/>
    <w:pPr>
      <w:spacing w:after="60"/>
      <w:jc w:val="center"/>
      <w:outlineLvl w:val="1"/>
    </w:pPr>
  </w:style>
  <w:style w:type="table" w:styleId="Table3Deffects1">
    <w:name w:val="Table 3D effects 1"/>
    <w:basedOn w:val="TableNormal"/>
    <w:rsid w:val="005D611C"/>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5D611C"/>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5D611C"/>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5D611C"/>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5D611C"/>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5D611C"/>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5D611C"/>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5D611C"/>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5D611C"/>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5D611C"/>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5D611C"/>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5D611C"/>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5D611C"/>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5D611C"/>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5D611C"/>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5D611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5D611C"/>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5D61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5D611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5D611C"/>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5D611C"/>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5D611C"/>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5D611C"/>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5D611C"/>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5D611C"/>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5D611C"/>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5D611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5D611C"/>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5D611C"/>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5D611C"/>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5D611C"/>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D611C"/>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D611C"/>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5D611C"/>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5D611C"/>
    <w:pPr>
      <w:ind w:left="240" w:hanging="240"/>
    </w:pPr>
  </w:style>
  <w:style w:type="paragraph" w:styleId="TableofFigures">
    <w:name w:val="table of figures"/>
    <w:basedOn w:val="Normal"/>
    <w:next w:val="Normal"/>
    <w:semiHidden/>
    <w:rsid w:val="005D611C"/>
  </w:style>
  <w:style w:type="table" w:styleId="TableProfessional">
    <w:name w:val="Table Professional"/>
    <w:basedOn w:val="TableNormal"/>
    <w:rsid w:val="005D611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5D611C"/>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5D611C"/>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5D611C"/>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5D611C"/>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5D611C"/>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5D61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5D611C"/>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5D611C"/>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5D611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semiHidden/>
    <w:rsid w:val="005D611C"/>
    <w:pPr>
      <w:spacing w:before="240" w:after="60"/>
      <w:jc w:val="center"/>
      <w:outlineLvl w:val="0"/>
    </w:pPr>
    <w:rPr>
      <w:b/>
      <w:bCs/>
      <w:kern w:val="28"/>
      <w:sz w:val="32"/>
      <w:szCs w:val="32"/>
    </w:rPr>
  </w:style>
  <w:style w:type="paragraph" w:styleId="TOAHeading">
    <w:name w:val="toa heading"/>
    <w:basedOn w:val="Normal"/>
    <w:next w:val="Normal"/>
    <w:semiHidden/>
    <w:rsid w:val="005D611C"/>
    <w:pPr>
      <w:spacing w:before="120"/>
    </w:pPr>
    <w:rPr>
      <w:b/>
      <w:bCs/>
    </w:rPr>
  </w:style>
  <w:style w:type="paragraph" w:styleId="TOC1">
    <w:name w:val="toc 1"/>
    <w:basedOn w:val="Normal"/>
    <w:next w:val="Normal"/>
    <w:autoRedefine/>
    <w:semiHidden/>
    <w:rsid w:val="005D611C"/>
  </w:style>
  <w:style w:type="paragraph" w:styleId="TOC2">
    <w:name w:val="toc 2"/>
    <w:basedOn w:val="Normal"/>
    <w:next w:val="Normal"/>
    <w:autoRedefine/>
    <w:semiHidden/>
    <w:rsid w:val="005D611C"/>
    <w:pPr>
      <w:ind w:left="240"/>
    </w:pPr>
  </w:style>
  <w:style w:type="paragraph" w:styleId="TOC3">
    <w:name w:val="toc 3"/>
    <w:basedOn w:val="Normal"/>
    <w:next w:val="Normal"/>
    <w:autoRedefine/>
    <w:semiHidden/>
    <w:rsid w:val="005D611C"/>
    <w:pPr>
      <w:ind w:left="480"/>
    </w:pPr>
  </w:style>
  <w:style w:type="paragraph" w:styleId="TOC4">
    <w:name w:val="toc 4"/>
    <w:basedOn w:val="Normal"/>
    <w:next w:val="Normal"/>
    <w:autoRedefine/>
    <w:semiHidden/>
    <w:rsid w:val="005D611C"/>
    <w:pPr>
      <w:ind w:left="720"/>
    </w:pPr>
  </w:style>
  <w:style w:type="paragraph" w:styleId="TOC5">
    <w:name w:val="toc 5"/>
    <w:basedOn w:val="Normal"/>
    <w:next w:val="Normal"/>
    <w:autoRedefine/>
    <w:semiHidden/>
    <w:rsid w:val="005D611C"/>
    <w:pPr>
      <w:ind w:left="960"/>
    </w:pPr>
  </w:style>
  <w:style w:type="paragraph" w:styleId="TOC6">
    <w:name w:val="toc 6"/>
    <w:basedOn w:val="Normal"/>
    <w:next w:val="Normal"/>
    <w:autoRedefine/>
    <w:semiHidden/>
    <w:rsid w:val="005D611C"/>
    <w:pPr>
      <w:ind w:left="1200"/>
    </w:pPr>
  </w:style>
  <w:style w:type="paragraph" w:styleId="TOC7">
    <w:name w:val="toc 7"/>
    <w:basedOn w:val="Normal"/>
    <w:next w:val="Normal"/>
    <w:autoRedefine/>
    <w:semiHidden/>
    <w:rsid w:val="005D611C"/>
    <w:pPr>
      <w:ind w:left="1440"/>
    </w:pPr>
  </w:style>
  <w:style w:type="paragraph" w:styleId="TOC8">
    <w:name w:val="toc 8"/>
    <w:basedOn w:val="Normal"/>
    <w:next w:val="Normal"/>
    <w:autoRedefine/>
    <w:semiHidden/>
    <w:rsid w:val="005D611C"/>
    <w:pPr>
      <w:ind w:left="1680"/>
    </w:pPr>
  </w:style>
  <w:style w:type="paragraph" w:styleId="TOC9">
    <w:name w:val="toc 9"/>
    <w:basedOn w:val="Normal"/>
    <w:next w:val="Normal"/>
    <w:autoRedefine/>
    <w:semiHidden/>
    <w:rsid w:val="005D611C"/>
    <w:pPr>
      <w:ind w:left="1920"/>
    </w:pPr>
  </w:style>
  <w:style w:type="paragraph" w:customStyle="1" w:styleId="Plaintablehead">
    <w:name w:val="Plain table head"/>
    <w:basedOn w:val="Normal"/>
    <w:semiHidden/>
    <w:rsid w:val="00DD7B2E"/>
  </w:style>
  <w:style w:type="character" w:styleId="PlaceholderText">
    <w:name w:val="Placeholder Text"/>
    <w:uiPriority w:val="99"/>
    <w:semiHidden/>
    <w:rsid w:val="00C33236"/>
    <w:rPr>
      <w:color w:val="808080"/>
    </w:rPr>
  </w:style>
  <w:style w:type="paragraph" w:styleId="Bibliography">
    <w:name w:val="Bibliography"/>
    <w:basedOn w:val="Normal"/>
    <w:next w:val="Normal"/>
    <w:uiPriority w:val="37"/>
    <w:semiHidden/>
    <w:unhideWhenUsed/>
    <w:rsid w:val="00860BD9"/>
  </w:style>
  <w:style w:type="character" w:styleId="BookTitle">
    <w:name w:val="Book Title"/>
    <w:uiPriority w:val="33"/>
    <w:semiHidden/>
    <w:rsid w:val="00860BD9"/>
    <w:rPr>
      <w:b/>
      <w:bCs/>
      <w:smallCaps/>
      <w:spacing w:val="5"/>
    </w:rPr>
  </w:style>
  <w:style w:type="character" w:styleId="IntenseEmphasis">
    <w:name w:val="Intense Emphasis"/>
    <w:uiPriority w:val="21"/>
    <w:semiHidden/>
    <w:rsid w:val="00860BD9"/>
    <w:rPr>
      <w:b/>
      <w:bCs/>
      <w:i/>
      <w:iCs/>
      <w:color w:val="642D5C"/>
    </w:rPr>
  </w:style>
  <w:style w:type="paragraph" w:styleId="IntenseQuote">
    <w:name w:val="Intense Quote"/>
    <w:basedOn w:val="Normal"/>
    <w:next w:val="Normal"/>
    <w:link w:val="IntenseQuoteChar"/>
    <w:uiPriority w:val="30"/>
    <w:semiHidden/>
    <w:rsid w:val="00860BD9"/>
    <w:pPr>
      <w:pBdr>
        <w:bottom w:val="single" w:sz="4" w:space="4" w:color="642D5C"/>
      </w:pBdr>
      <w:spacing w:after="280"/>
      <w:ind w:left="936" w:right="936"/>
    </w:pPr>
    <w:rPr>
      <w:b/>
      <w:bCs/>
      <w:i/>
      <w:iCs/>
      <w:color w:val="642D5C"/>
    </w:rPr>
  </w:style>
  <w:style w:type="character" w:customStyle="1" w:styleId="IntenseQuoteChar">
    <w:name w:val="Intense Quote Char"/>
    <w:link w:val="IntenseQuote"/>
    <w:uiPriority w:val="30"/>
    <w:rsid w:val="00860BD9"/>
    <w:rPr>
      <w:rFonts w:ascii="Aktiv Grotesk" w:hAnsi="Aktiv Grotesk" w:cs="Arial"/>
      <w:b/>
      <w:bCs/>
      <w:i/>
      <w:iCs/>
      <w:color w:val="642D5C"/>
      <w:sz w:val="18"/>
    </w:rPr>
  </w:style>
  <w:style w:type="character" w:styleId="IntenseReference">
    <w:name w:val="Intense Reference"/>
    <w:uiPriority w:val="32"/>
    <w:semiHidden/>
    <w:rsid w:val="00860BD9"/>
    <w:rPr>
      <w:b/>
      <w:bCs/>
      <w:smallCaps/>
      <w:color w:val="921F4C"/>
      <w:spacing w:val="5"/>
      <w:u w:val="single"/>
    </w:rPr>
  </w:style>
  <w:style w:type="paragraph" w:styleId="ListParagraph">
    <w:name w:val="List Paragraph"/>
    <w:basedOn w:val="Normal"/>
    <w:uiPriority w:val="34"/>
    <w:semiHidden/>
    <w:rsid w:val="00860BD9"/>
    <w:pPr>
      <w:ind w:left="720"/>
      <w:contextualSpacing/>
    </w:pPr>
  </w:style>
  <w:style w:type="paragraph" w:styleId="NoSpacing">
    <w:name w:val="No Spacing"/>
    <w:uiPriority w:val="1"/>
    <w:semiHidden/>
    <w:rsid w:val="00860BD9"/>
    <w:rPr>
      <w:rFonts w:cs="Arial"/>
      <w:sz w:val="18"/>
    </w:rPr>
  </w:style>
  <w:style w:type="paragraph" w:styleId="Quote">
    <w:name w:val="Quote"/>
    <w:basedOn w:val="Normal"/>
    <w:next w:val="Normal"/>
    <w:link w:val="QuoteChar"/>
    <w:uiPriority w:val="29"/>
    <w:semiHidden/>
    <w:rsid w:val="00860BD9"/>
    <w:rPr>
      <w:i/>
      <w:iCs/>
      <w:color w:val="454443"/>
    </w:rPr>
  </w:style>
  <w:style w:type="character" w:customStyle="1" w:styleId="QuoteChar">
    <w:name w:val="Quote Char"/>
    <w:link w:val="Quote"/>
    <w:uiPriority w:val="29"/>
    <w:rsid w:val="00860BD9"/>
    <w:rPr>
      <w:rFonts w:ascii="Aktiv Grotesk" w:hAnsi="Aktiv Grotesk" w:cs="Arial"/>
      <w:i/>
      <w:iCs/>
      <w:color w:val="454443"/>
      <w:sz w:val="18"/>
    </w:rPr>
  </w:style>
  <w:style w:type="character" w:styleId="SubtleEmphasis">
    <w:name w:val="Subtle Emphasis"/>
    <w:uiPriority w:val="19"/>
    <w:semiHidden/>
    <w:rsid w:val="00860BD9"/>
    <w:rPr>
      <w:i/>
      <w:iCs/>
      <w:color w:val="A3A1A0"/>
    </w:rPr>
  </w:style>
  <w:style w:type="character" w:styleId="SubtleReference">
    <w:name w:val="Subtle Reference"/>
    <w:uiPriority w:val="31"/>
    <w:semiHidden/>
    <w:rsid w:val="00860BD9"/>
    <w:rPr>
      <w:smallCaps/>
      <w:color w:val="921F4C"/>
      <w:u w:val="single"/>
    </w:rPr>
  </w:style>
  <w:style w:type="paragraph" w:styleId="TOCHeading">
    <w:name w:val="TOC Heading"/>
    <w:basedOn w:val="Heading1"/>
    <w:next w:val="Normal"/>
    <w:uiPriority w:val="39"/>
    <w:semiHidden/>
    <w:unhideWhenUsed/>
    <w:rsid w:val="00860BD9"/>
    <w:pPr>
      <w:keepLines/>
      <w:spacing w:before="480" w:line="220" w:lineRule="atLeast"/>
      <w:outlineLvl w:val="9"/>
    </w:pPr>
    <w:rPr>
      <w:rFonts w:ascii="Aktiv Grotesk" w:hAnsi="Aktiv Grotesk" w:cs="Times New Roman"/>
      <w:b w:val="0"/>
      <w:color w:val="4A2144"/>
      <w:kern w:val="0"/>
      <w:szCs w:val="28"/>
    </w:rPr>
  </w:style>
  <w:style w:type="paragraph" w:customStyle="1" w:styleId="HeaderFirstPage">
    <w:name w:val="HeaderFirstPage"/>
    <w:basedOn w:val="Header"/>
    <w:qFormat/>
    <w:rsid w:val="00A31F57"/>
    <w:pPr>
      <w:spacing w:after="1758"/>
    </w:pPr>
  </w:style>
  <w:style w:type="paragraph" w:customStyle="1" w:styleId="Tabletext">
    <w:name w:val="Table text"/>
    <w:basedOn w:val="Normal"/>
    <w:qFormat/>
    <w:rsid w:val="00BF1E2F"/>
    <w:pPr>
      <w:spacing w:before="120" w:after="120" w:line="240" w:lineRule="auto"/>
    </w:pPr>
  </w:style>
  <w:style w:type="paragraph" w:customStyle="1" w:styleId="Tableheading">
    <w:name w:val="Table heading"/>
    <w:basedOn w:val="Tabletext"/>
    <w:qFormat/>
    <w:rsid w:val="00BF1E2F"/>
    <w:rPr>
      <w:b/>
      <w:color w:val="FFFFFF"/>
    </w:rPr>
  </w:style>
  <w:style w:type="character" w:customStyle="1" w:styleId="FooterChar">
    <w:name w:val="Footer Char"/>
    <w:link w:val="Footer"/>
    <w:uiPriority w:val="99"/>
    <w:rsid w:val="00DA143A"/>
    <w:rPr>
      <w:rFonts w:ascii="Aktiv Grotesk" w:hAnsi="Aktiv Grotesk" w:cs="Arial"/>
      <w:sz w:val="16"/>
    </w:rPr>
  </w:style>
  <w:style w:type="character" w:customStyle="1" w:styleId="HeaderChar">
    <w:name w:val="Header Char"/>
    <w:link w:val="Header"/>
    <w:uiPriority w:val="99"/>
    <w:rsid w:val="00715A51"/>
    <w:rPr>
      <w:rFonts w:ascii="Aktiv Grotesk" w:hAnsi="Aktiv Grotesk" w:cs="Arial"/>
    </w:rPr>
  </w:style>
  <w:style w:type="table" w:styleId="GridTable5Dark-Accent6">
    <w:name w:val="Grid Table 5 Dark Accent 6"/>
    <w:basedOn w:val="TableNormal"/>
    <w:uiPriority w:val="50"/>
    <w:rsid w:val="004971B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FE9FF"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80B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80B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80B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80BE" w:themeFill="accent6"/>
      </w:tcPr>
    </w:tblStylePr>
    <w:tblStylePr w:type="band1Vert">
      <w:tblPr/>
      <w:tcPr>
        <w:shd w:val="clear" w:color="auto" w:fill="7FD4FF" w:themeFill="accent6" w:themeFillTint="66"/>
      </w:tcPr>
    </w:tblStylePr>
    <w:tblStylePr w:type="band1Horz">
      <w:tblPr/>
      <w:tcPr>
        <w:shd w:val="clear" w:color="auto" w:fill="7FD4FF" w:themeFill="accent6" w:themeFillTint="66"/>
      </w:tcPr>
    </w:tblStylePr>
  </w:style>
  <w:style w:type="table" w:styleId="GridTable5Dark">
    <w:name w:val="Grid Table 5 Dark"/>
    <w:basedOn w:val="TableNormal"/>
    <w:uiPriority w:val="50"/>
    <w:rsid w:val="004971B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D9D8"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54443"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54443"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54443"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54443" w:themeFill="text1"/>
      </w:tcPr>
    </w:tblStylePr>
    <w:tblStylePr w:type="band1Vert">
      <w:tblPr/>
      <w:tcPr>
        <w:shd w:val="clear" w:color="auto" w:fill="B5B4B3" w:themeFill="text1" w:themeFillTint="66"/>
      </w:tcPr>
    </w:tblStylePr>
    <w:tblStylePr w:type="band1Horz">
      <w:tblPr/>
      <w:tcPr>
        <w:shd w:val="clear" w:color="auto" w:fill="B5B4B3" w:themeFill="text1" w:themeFillTint="66"/>
      </w:tcPr>
    </w:tblStylePr>
  </w:style>
  <w:style w:type="table" w:styleId="GridTable4-Accent6">
    <w:name w:val="Grid Table 4 Accent 6"/>
    <w:basedOn w:val="TableNormal"/>
    <w:uiPriority w:val="49"/>
    <w:rsid w:val="004971B0"/>
    <w:tblPr>
      <w:tblStyleRowBandSize w:val="1"/>
      <w:tblStyleColBandSize w:val="1"/>
      <w:tblBorders>
        <w:top w:val="single" w:sz="4" w:space="0" w:color="3FBFFF" w:themeColor="accent6" w:themeTint="99"/>
        <w:left w:val="single" w:sz="4" w:space="0" w:color="3FBFFF" w:themeColor="accent6" w:themeTint="99"/>
        <w:bottom w:val="single" w:sz="4" w:space="0" w:color="3FBFFF" w:themeColor="accent6" w:themeTint="99"/>
        <w:right w:val="single" w:sz="4" w:space="0" w:color="3FBFFF" w:themeColor="accent6" w:themeTint="99"/>
        <w:insideH w:val="single" w:sz="4" w:space="0" w:color="3FBFFF" w:themeColor="accent6" w:themeTint="99"/>
        <w:insideV w:val="single" w:sz="4" w:space="0" w:color="3FBFFF" w:themeColor="accent6" w:themeTint="99"/>
      </w:tblBorders>
    </w:tblPr>
    <w:tblStylePr w:type="firstRow">
      <w:rPr>
        <w:b/>
        <w:bCs/>
        <w:color w:val="FFFFFF" w:themeColor="background1"/>
      </w:rPr>
      <w:tblPr/>
      <w:tcPr>
        <w:tcBorders>
          <w:top w:val="single" w:sz="4" w:space="0" w:color="0080BE" w:themeColor="accent6"/>
          <w:left w:val="single" w:sz="4" w:space="0" w:color="0080BE" w:themeColor="accent6"/>
          <w:bottom w:val="single" w:sz="4" w:space="0" w:color="0080BE" w:themeColor="accent6"/>
          <w:right w:val="single" w:sz="4" w:space="0" w:color="0080BE" w:themeColor="accent6"/>
          <w:insideH w:val="nil"/>
          <w:insideV w:val="nil"/>
        </w:tcBorders>
        <w:shd w:val="clear" w:color="auto" w:fill="0080BE" w:themeFill="accent6"/>
      </w:tcPr>
    </w:tblStylePr>
    <w:tblStylePr w:type="lastRow">
      <w:rPr>
        <w:b/>
        <w:bCs/>
      </w:rPr>
      <w:tblPr/>
      <w:tcPr>
        <w:tcBorders>
          <w:top w:val="double" w:sz="4" w:space="0" w:color="0080BE" w:themeColor="accent6"/>
        </w:tcBorders>
      </w:tcPr>
    </w:tblStylePr>
    <w:tblStylePr w:type="firstCol">
      <w:rPr>
        <w:b/>
        <w:bCs/>
      </w:rPr>
    </w:tblStylePr>
    <w:tblStylePr w:type="lastCol">
      <w:rPr>
        <w:b/>
        <w:bCs/>
      </w:rPr>
    </w:tblStylePr>
    <w:tblStylePr w:type="band1Vert">
      <w:tblPr/>
      <w:tcPr>
        <w:shd w:val="clear" w:color="auto" w:fill="BFE9FF" w:themeFill="accent6" w:themeFillTint="33"/>
      </w:tcPr>
    </w:tblStylePr>
    <w:tblStylePr w:type="band1Horz">
      <w:tblPr/>
      <w:tcPr>
        <w:shd w:val="clear" w:color="auto" w:fill="BFE9FF" w:themeFill="accent6" w:themeFillTint="33"/>
      </w:tcPr>
    </w:tblStylePr>
  </w:style>
  <w:style w:type="table" w:styleId="GridTable2-Accent6">
    <w:name w:val="Grid Table 2 Accent 6"/>
    <w:basedOn w:val="TableNormal"/>
    <w:uiPriority w:val="47"/>
    <w:rsid w:val="004971B0"/>
    <w:tblPr>
      <w:tblStyleRowBandSize w:val="1"/>
      <w:tblStyleColBandSize w:val="1"/>
      <w:tblBorders>
        <w:top w:val="single" w:sz="2" w:space="0" w:color="3FBFFF" w:themeColor="accent6" w:themeTint="99"/>
        <w:bottom w:val="single" w:sz="2" w:space="0" w:color="3FBFFF" w:themeColor="accent6" w:themeTint="99"/>
        <w:insideH w:val="single" w:sz="2" w:space="0" w:color="3FBFFF" w:themeColor="accent6" w:themeTint="99"/>
        <w:insideV w:val="single" w:sz="2" w:space="0" w:color="3FBFFF" w:themeColor="accent6" w:themeTint="99"/>
      </w:tblBorders>
    </w:tblPr>
    <w:tblStylePr w:type="firstRow">
      <w:rPr>
        <w:b/>
        <w:bCs/>
      </w:rPr>
      <w:tblPr/>
      <w:tcPr>
        <w:tcBorders>
          <w:top w:val="nil"/>
          <w:bottom w:val="single" w:sz="12" w:space="0" w:color="3FBFFF" w:themeColor="accent6" w:themeTint="99"/>
          <w:insideH w:val="nil"/>
          <w:insideV w:val="nil"/>
        </w:tcBorders>
        <w:shd w:val="clear" w:color="auto" w:fill="FFFFFF" w:themeFill="background1"/>
      </w:tcPr>
    </w:tblStylePr>
    <w:tblStylePr w:type="lastRow">
      <w:rPr>
        <w:b/>
        <w:bCs/>
      </w:rPr>
      <w:tblPr/>
      <w:tcPr>
        <w:tcBorders>
          <w:top w:val="double" w:sz="2" w:space="0" w:color="3FBFF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FE9FF" w:themeFill="accent6" w:themeFillTint="33"/>
      </w:tcPr>
    </w:tblStylePr>
    <w:tblStylePr w:type="band1Horz">
      <w:tblPr/>
      <w:tcPr>
        <w:shd w:val="clear" w:color="auto" w:fill="BFE9FF" w:themeFill="accent6" w:themeFillTint="33"/>
      </w:tcPr>
    </w:tblStylePr>
  </w:style>
  <w:style w:type="table" w:styleId="GridTable5Dark-Accent5">
    <w:name w:val="Grid Table 5 Dark Accent 5"/>
    <w:basedOn w:val="TableNormal"/>
    <w:uiPriority w:val="50"/>
    <w:rsid w:val="004971B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EFF8"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3B1DC"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3B1DC"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3B1DC"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3B1DC" w:themeFill="accent5"/>
      </w:tcPr>
    </w:tblStylePr>
    <w:tblStylePr w:type="band1Vert">
      <w:tblPr/>
      <w:tcPr>
        <w:shd w:val="clear" w:color="auto" w:fill="C0DFF1" w:themeFill="accent5" w:themeFillTint="66"/>
      </w:tcPr>
    </w:tblStylePr>
    <w:tblStylePr w:type="band1Horz">
      <w:tblPr/>
      <w:tcPr>
        <w:shd w:val="clear" w:color="auto" w:fill="C0DFF1" w:themeFill="accent5" w:themeFillTint="66"/>
      </w:tcPr>
    </w:tblStylePr>
  </w:style>
  <w:style w:type="character" w:customStyle="1" w:styleId="Heading1Char">
    <w:name w:val="Heading 1 Char"/>
    <w:basedOn w:val="DefaultParagraphFont"/>
    <w:link w:val="Heading1"/>
    <w:uiPriority w:val="1"/>
    <w:rsid w:val="00CE79EA"/>
    <w:rPr>
      <w:rFonts w:ascii="Arial" w:eastAsiaTheme="minorHAnsi" w:hAnsi="Arial" w:cstheme="minorBidi"/>
      <w:b/>
      <w:bCs/>
      <w:kern w:val="32"/>
      <w:sz w:val="28"/>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5765807">
      <w:bodyDiv w:val="1"/>
      <w:marLeft w:val="0"/>
      <w:marRight w:val="0"/>
      <w:marTop w:val="0"/>
      <w:marBottom w:val="0"/>
      <w:divBdr>
        <w:top w:val="none" w:sz="0" w:space="0" w:color="auto"/>
        <w:left w:val="none" w:sz="0" w:space="0" w:color="auto"/>
        <w:bottom w:val="none" w:sz="0" w:space="0" w:color="auto"/>
        <w:right w:val="none" w:sz="0" w:space="0" w:color="auto"/>
      </w:divBdr>
    </w:div>
    <w:div w:id="2051833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nc3rs.org.uk/evaluating-environmental-enrichment"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nc3rs.org.uk/evaluating-environmental-enrichmen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wil03\AppData\Roaming\Microsoft\Templates\NC3Rs-A4-portrait-blue-v2.dotx" TargetMode="External"/></Relationships>
</file>

<file path=word/theme/theme1.xml><?xml version="1.0" encoding="utf-8"?>
<a:theme xmlns:a="http://schemas.openxmlformats.org/drawingml/2006/main" name="Office Theme">
  <a:themeElements>
    <a:clrScheme name="NC3Rs-TB-ADAPT">
      <a:dk1>
        <a:srgbClr val="454443"/>
      </a:dk1>
      <a:lt1>
        <a:sysClr val="window" lastClr="FFFFFF"/>
      </a:lt1>
      <a:dk2>
        <a:srgbClr val="0080BE"/>
      </a:dk2>
      <a:lt2>
        <a:srgbClr val="63B1DC"/>
      </a:lt2>
      <a:accent1>
        <a:srgbClr val="642D5C"/>
      </a:accent1>
      <a:accent2>
        <a:srgbClr val="921F4C"/>
      </a:accent2>
      <a:accent3>
        <a:srgbClr val="4A8783"/>
      </a:accent3>
      <a:accent4>
        <a:srgbClr val="92AD4F"/>
      </a:accent4>
      <a:accent5>
        <a:srgbClr val="63B1DC"/>
      </a:accent5>
      <a:accent6>
        <a:srgbClr val="0080BE"/>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AF85513D9C97459ECB2C58C7035D99" ma:contentTypeVersion="14" ma:contentTypeDescription="Create a new document." ma:contentTypeScope="" ma:versionID="f749cc6a430792713f86f029dfe31ef5">
  <xsd:schema xmlns:xsd="http://www.w3.org/2001/XMLSchema" xmlns:xs="http://www.w3.org/2001/XMLSchema" xmlns:p="http://schemas.microsoft.com/office/2006/metadata/properties" xmlns:ns2="6ffb8c83-6fdf-4fb7-9c8c-beab40e9b2b2" xmlns:ns3="ac9db9cc-9d3d-42dd-bc5c-f41bb0d8a842" targetNamespace="http://schemas.microsoft.com/office/2006/metadata/properties" ma:root="true" ma:fieldsID="ade99fbe204ffe3fdb99ad29148c57be" ns2:_="" ns3:_="">
    <xsd:import namespace="6ffb8c83-6fdf-4fb7-9c8c-beab40e9b2b2"/>
    <xsd:import namespace="ac9db9cc-9d3d-42dd-bc5c-f41bb0d8a842"/>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2:SharedWithUsers" minOccurs="0"/>
                <xsd:element ref="ns2:SharedWithDetails"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fb8c83-6fdf-4fb7-9c8c-beab40e9b2b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9db9cc-9d3d-42dd-bc5c-f41bb0d8a84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MediaServiceLocation" ma:index="2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6ffb8c83-6fdf-4fb7-9c8c-beab40e9b2b2">HRUZMKUV7WM5-1187117834-439</_dlc_DocId>
    <_dlc_DocIdUrl xmlns="6ffb8c83-6fdf-4fb7-9c8c-beab40e9b2b2">
      <Url>https://ukri.sharepoint.com/sites/awel/_layouts/15/DocIdRedir.aspx?ID=HRUZMKUV7WM5-1187117834-439</Url>
      <Description>HRUZMKUV7WM5-1187117834-439</Description>
    </_dlc_DocIdUrl>
  </documentManagement>
</p:properties>
</file>

<file path=customXml/item5.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2CD41394-F3E2-4D86-B06B-7AAAA64609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fb8c83-6fdf-4fb7-9c8c-beab40e9b2b2"/>
    <ds:schemaRef ds:uri="ac9db9cc-9d3d-42dd-bc5c-f41bb0d8a8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BC3D5C-3E9C-4B36-B10F-BEB0A4913B8F}">
  <ds:schemaRefs>
    <ds:schemaRef ds:uri="http://schemas.microsoft.com/sharepoint/events"/>
  </ds:schemaRefs>
</ds:datastoreItem>
</file>

<file path=customXml/itemProps3.xml><?xml version="1.0" encoding="utf-8"?>
<ds:datastoreItem xmlns:ds="http://schemas.openxmlformats.org/officeDocument/2006/customXml" ds:itemID="{8CAC4E92-00AC-46D4-975B-785F42ED9932}">
  <ds:schemaRefs>
    <ds:schemaRef ds:uri="http://schemas.microsoft.com/sharepoint/v3/contenttype/forms"/>
  </ds:schemaRefs>
</ds:datastoreItem>
</file>

<file path=customXml/itemProps4.xml><?xml version="1.0" encoding="utf-8"?>
<ds:datastoreItem xmlns:ds="http://schemas.openxmlformats.org/officeDocument/2006/customXml" ds:itemID="{401E2712-430B-4938-BA00-118387CE2A79}">
  <ds:schemaRefs>
    <ds:schemaRef ds:uri="http://purl.org/dc/terms/"/>
    <ds:schemaRef ds:uri="http://schemas.microsoft.com/office/2006/documentManagement/types"/>
    <ds:schemaRef ds:uri="http://schemas.openxmlformats.org/package/2006/metadata/core-properties"/>
    <ds:schemaRef ds:uri="6ffb8c83-6fdf-4fb7-9c8c-beab40e9b2b2"/>
    <ds:schemaRef ds:uri="http://purl.org/dc/elements/1.1/"/>
    <ds:schemaRef ds:uri="http://purl.org/dc/dcmitype/"/>
    <ds:schemaRef ds:uri="http://schemas.microsoft.com/office/2006/metadata/properties"/>
    <ds:schemaRef ds:uri="http://schemas.microsoft.com/office/infopath/2007/PartnerControls"/>
    <ds:schemaRef ds:uri="ac9db9cc-9d3d-42dd-bc5c-f41bb0d8a842"/>
    <ds:schemaRef ds:uri="http://www.w3.org/XML/1998/namespace"/>
  </ds:schemaRefs>
</ds:datastoreItem>
</file>

<file path=customXml/itemProps5.xml><?xml version="1.0" encoding="utf-8"?>
<ds:datastoreItem xmlns:ds="http://schemas.openxmlformats.org/officeDocument/2006/customXml" ds:itemID="{4710A3D7-758A-446F-B94D-8B93B76E6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NC3Rs-A4-portrait-blue-v2</Template>
  <TotalTime>0</TotalTime>
  <Pages>2</Pages>
  <Words>21</Words>
  <Characters>239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NC3RS Blank</vt:lpstr>
    </vt:vector>
  </TitlesOfParts>
  <Company>Team Karoshi</Company>
  <LinksUpToDate>false</LinksUpToDate>
  <CharactersWithSpaces>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NC3RS Blank</dc:title>
  <dc:subject/>
  <dc:creator>Courtney Williams - NC3Rs</dc:creator>
  <cp:keywords/>
  <cp:lastModifiedBy>Courtney Williams - NC3Rs</cp:lastModifiedBy>
  <cp:revision>7</cp:revision>
  <cp:lastPrinted>2013-03-22T14:14:00Z</cp:lastPrinted>
  <dcterms:created xsi:type="dcterms:W3CDTF">2021-07-04T20:26:00Z</dcterms:created>
  <dcterms:modified xsi:type="dcterms:W3CDTF">2021-07-05T14:13:00Z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ogo">
    <vt:bool>true</vt:bool>
  </property>
  <property fmtid="{D5CDD505-2E9C-101B-9397-08002B2CF9AE}" pid="3" name="Aktiv">
    <vt:bool>false</vt:bool>
  </property>
  <property fmtid="{D5CDD505-2E9C-101B-9397-08002B2CF9AE}" pid="4" name="ContentTypeId">
    <vt:lpwstr>0x010100B3AF85513D9C97459ECB2C58C7035D99</vt:lpwstr>
  </property>
  <property fmtid="{D5CDD505-2E9C-101B-9397-08002B2CF9AE}" pid="5" name="_dlc_DocIdItemGuid">
    <vt:lpwstr>c4e1a50a-2f9b-4744-84da-464fc1dd1ee3</vt:lpwstr>
  </property>
</Properties>
</file>